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F53EA9" w14:textId="320410AD" w:rsidR="002B385A" w:rsidRPr="007A2607" w:rsidRDefault="002B385A" w:rsidP="002732ED">
      <w:pPr>
        <w:spacing w:after="0"/>
        <w:jc w:val="center"/>
        <w:rPr>
          <w:rFonts w:ascii="Bookman Old Style" w:hAnsi="Bookman Old Style"/>
          <w:b/>
          <w:sz w:val="44"/>
          <w:szCs w:val="44"/>
        </w:rPr>
      </w:pPr>
      <w:r w:rsidRPr="007A2607">
        <w:rPr>
          <w:rFonts w:ascii="Bookman Old Style" w:hAnsi="Bookman Old Style"/>
          <w:b/>
          <w:sz w:val="44"/>
          <w:szCs w:val="44"/>
        </w:rPr>
        <w:t>The Adversity and Resilience Bookshelf</w:t>
      </w:r>
    </w:p>
    <w:p w14:paraId="7E3E9802" w14:textId="174569B7" w:rsidR="002732ED" w:rsidRPr="00EA78C6" w:rsidRDefault="002732ED" w:rsidP="002732ED">
      <w:pPr>
        <w:spacing w:after="0"/>
        <w:jc w:val="center"/>
        <w:rPr>
          <w:rFonts w:ascii="Bookman Old Style" w:hAnsi="Bookman Old Style"/>
          <w:b/>
          <w:sz w:val="28"/>
          <w:szCs w:val="28"/>
        </w:rPr>
      </w:pPr>
      <w:r w:rsidRPr="00EA78C6">
        <w:rPr>
          <w:rFonts w:ascii="Bookman Old Style" w:hAnsi="Bookman Old Style"/>
          <w:b/>
          <w:sz w:val="28"/>
          <w:szCs w:val="28"/>
        </w:rPr>
        <w:t>The Overcomers - Individuals Overcoming Adversity</w:t>
      </w:r>
    </w:p>
    <w:p w14:paraId="425A7891" w14:textId="77777777" w:rsidR="002732ED" w:rsidRPr="00EA78C6" w:rsidRDefault="002732ED" w:rsidP="002732ED">
      <w:pPr>
        <w:spacing w:after="0"/>
        <w:rPr>
          <w:rFonts w:ascii="Bookman Old Style" w:hAnsi="Bookman Old Style"/>
          <w:b/>
          <w:sz w:val="28"/>
          <w:szCs w:val="28"/>
        </w:rPr>
      </w:pPr>
    </w:p>
    <w:p w14:paraId="23D025A0" w14:textId="77777777" w:rsidR="002732ED" w:rsidRPr="00EA78C6" w:rsidRDefault="002732ED" w:rsidP="002732ED">
      <w:pPr>
        <w:spacing w:after="0"/>
        <w:rPr>
          <w:rFonts w:ascii="Bookman Old Style" w:hAnsi="Bookman Old Style"/>
          <w:sz w:val="20"/>
          <w:szCs w:val="20"/>
        </w:rPr>
      </w:pPr>
      <w:r w:rsidRPr="00EA78C6">
        <w:rPr>
          <w:rFonts w:ascii="Bookman Old Style" w:hAnsi="Bookman Old Style"/>
          <w:sz w:val="20"/>
          <w:szCs w:val="20"/>
        </w:rPr>
        <w:t xml:space="preserve">Every person’s story is a story of overcoming … </w:t>
      </w:r>
    </w:p>
    <w:p w14:paraId="03402187" w14:textId="77777777" w:rsidR="002732ED" w:rsidRPr="00EA78C6" w:rsidRDefault="002732ED" w:rsidP="002732ED">
      <w:pPr>
        <w:spacing w:after="0"/>
        <w:rPr>
          <w:rFonts w:ascii="Bookman Old Style" w:hAnsi="Bookman Old Style"/>
          <w:sz w:val="20"/>
          <w:szCs w:val="20"/>
        </w:rPr>
      </w:pPr>
    </w:p>
    <w:p w14:paraId="4E52E693" w14:textId="77777777" w:rsidR="002732ED" w:rsidRPr="00EA78C6" w:rsidRDefault="002732ED" w:rsidP="002732ED">
      <w:pPr>
        <w:spacing w:after="0"/>
        <w:jc w:val="both"/>
        <w:rPr>
          <w:rFonts w:ascii="Bookman Old Style" w:hAnsi="Bookman Old Style"/>
          <w:sz w:val="20"/>
          <w:szCs w:val="20"/>
        </w:rPr>
      </w:pPr>
      <w:r w:rsidRPr="00EA78C6">
        <w:rPr>
          <w:rFonts w:ascii="Bookman Old Style" w:hAnsi="Bookman Old Style"/>
          <w:sz w:val="20"/>
          <w:szCs w:val="20"/>
        </w:rPr>
        <w:t xml:space="preserve">From infancy through adulthood, we are constantly overcoming, or attempting to overcome something.  It could be the physical challenge of learning to walk as a child or an emotional fear such as speaking in front of a large group of people or any number of additional circumstances or situations.  We are not always successful in our attempts to deal effectively with these challenges.  But that does not negate the fact that we have overcome previous obstacles … however small or insignificant we feel they might be.  To this extent we can say that we are all “overcomers” in our lives.  The references that follow are representative of many individuals who have struggled with major obstacles and challenges in their lives and have found ways to not only survive, but in many cases to thrive, </w:t>
      </w:r>
      <w:proofErr w:type="gramStart"/>
      <w:r w:rsidRPr="00EA78C6">
        <w:rPr>
          <w:rFonts w:ascii="Bookman Old Style" w:hAnsi="Bookman Old Style"/>
          <w:sz w:val="20"/>
          <w:szCs w:val="20"/>
        </w:rPr>
        <w:t>in the midst of</w:t>
      </w:r>
      <w:proofErr w:type="gramEnd"/>
      <w:r w:rsidRPr="00EA78C6">
        <w:rPr>
          <w:rFonts w:ascii="Bookman Old Style" w:hAnsi="Bookman Old Style"/>
          <w:sz w:val="20"/>
          <w:szCs w:val="20"/>
        </w:rPr>
        <w:t xml:space="preserve"> adversity.  Their stories are both instructional and inspirational.  But we will NOT go so far as to say: “If they can do it, you can do it.”  Everybody’s circumstances and situations are different.  And we are all unique individuals with different needs, wants, and desires.  But we must also realize that we are not </w:t>
      </w:r>
      <w:proofErr w:type="gramStart"/>
      <w:r w:rsidRPr="00EA78C6">
        <w:rPr>
          <w:rFonts w:ascii="Bookman Old Style" w:hAnsi="Bookman Old Style"/>
          <w:sz w:val="20"/>
          <w:szCs w:val="20"/>
        </w:rPr>
        <w:t>alone</w:t>
      </w:r>
      <w:proofErr w:type="gramEnd"/>
      <w:r w:rsidRPr="00EA78C6">
        <w:rPr>
          <w:rFonts w:ascii="Bookman Old Style" w:hAnsi="Bookman Old Style"/>
          <w:sz w:val="20"/>
          <w:szCs w:val="20"/>
        </w:rPr>
        <w:t xml:space="preserve"> and we can tap into the mental, emotional, and financial resources of other people as well as the power of spiritual resources which are available to us.  These individuals certainly did.</w:t>
      </w:r>
    </w:p>
    <w:p w14:paraId="5D646786" w14:textId="77777777" w:rsidR="002732ED" w:rsidRPr="00EA78C6" w:rsidRDefault="002732ED" w:rsidP="002732ED">
      <w:pPr>
        <w:spacing w:after="0"/>
        <w:jc w:val="both"/>
        <w:rPr>
          <w:rFonts w:ascii="Bookman Old Style" w:hAnsi="Bookman Old Style"/>
          <w:b/>
          <w:sz w:val="20"/>
          <w:szCs w:val="20"/>
        </w:rPr>
      </w:pPr>
    </w:p>
    <w:p w14:paraId="6FE47384" w14:textId="77777777" w:rsidR="002732ED" w:rsidRPr="00EA78C6" w:rsidRDefault="002732ED" w:rsidP="002732ED">
      <w:pPr>
        <w:spacing w:after="0"/>
        <w:rPr>
          <w:rFonts w:ascii="Bookman Old Style" w:hAnsi="Bookman Old Style"/>
          <w:b/>
          <w:sz w:val="20"/>
          <w:szCs w:val="20"/>
        </w:rPr>
      </w:pPr>
      <w:r w:rsidRPr="00EA78C6">
        <w:rPr>
          <w:rFonts w:ascii="Bookman Old Style" w:hAnsi="Bookman Old Style"/>
          <w:b/>
          <w:sz w:val="20"/>
          <w:szCs w:val="20"/>
        </w:rPr>
        <w:t xml:space="preserve">Suggested Reading </w:t>
      </w:r>
    </w:p>
    <w:p w14:paraId="2A2EE5ED" w14:textId="541A2ABC" w:rsidR="00E447B1" w:rsidRDefault="00E447B1" w:rsidP="002732ED">
      <w:pPr>
        <w:pStyle w:val="ListParagraph"/>
        <w:numPr>
          <w:ilvl w:val="0"/>
          <w:numId w:val="1"/>
        </w:numPr>
        <w:spacing w:before="100" w:beforeAutospacing="1" w:after="300" w:line="236" w:lineRule="atLeast"/>
        <w:rPr>
          <w:rFonts w:ascii="Bookman Old Style" w:hAnsi="Bookman Old Style"/>
          <w:color w:val="000000"/>
          <w:sz w:val="20"/>
          <w:szCs w:val="20"/>
        </w:rPr>
      </w:pPr>
      <w:r>
        <w:rPr>
          <w:rFonts w:ascii="Bookman Old Style" w:hAnsi="Bookman Old Style"/>
          <w:color w:val="000000"/>
          <w:sz w:val="20"/>
          <w:szCs w:val="20"/>
        </w:rPr>
        <w:t>Anderson</w:t>
      </w:r>
      <w:r w:rsidR="00316048">
        <w:rPr>
          <w:rFonts w:ascii="Bookman Old Style" w:hAnsi="Bookman Old Style"/>
          <w:color w:val="000000"/>
          <w:sz w:val="20"/>
          <w:szCs w:val="20"/>
        </w:rPr>
        <w:t xml:space="preserve">, Bryan and David Mack.  (2011).  </w:t>
      </w:r>
      <w:r w:rsidR="00316048" w:rsidRPr="00316048">
        <w:rPr>
          <w:rFonts w:ascii="Bookman Old Style" w:hAnsi="Bookman Old Style"/>
          <w:b/>
          <w:bCs/>
          <w:i/>
          <w:iCs/>
          <w:color w:val="000000"/>
          <w:sz w:val="20"/>
          <w:szCs w:val="20"/>
        </w:rPr>
        <w:t>No Turning Back:  One Man’s Inspiring True Story of Courage, Determination, and Hope.</w:t>
      </w:r>
      <w:r w:rsidR="00316048">
        <w:rPr>
          <w:rFonts w:ascii="Bookman Old Style" w:hAnsi="Bookman Old Style"/>
          <w:color w:val="000000"/>
          <w:sz w:val="20"/>
          <w:szCs w:val="20"/>
        </w:rPr>
        <w:t xml:space="preserve">  New York, New York:  The Berkeley Publishing Group.</w:t>
      </w:r>
    </w:p>
    <w:p w14:paraId="2A30881D" w14:textId="543FAF24" w:rsidR="002732ED" w:rsidRPr="00EA78C6" w:rsidRDefault="002732ED" w:rsidP="002732ED">
      <w:pPr>
        <w:pStyle w:val="ListParagraph"/>
        <w:numPr>
          <w:ilvl w:val="0"/>
          <w:numId w:val="1"/>
        </w:numPr>
        <w:spacing w:before="100" w:beforeAutospacing="1" w:after="300" w:line="236" w:lineRule="atLeast"/>
        <w:rPr>
          <w:rFonts w:ascii="Bookman Old Style" w:hAnsi="Bookman Old Style"/>
          <w:color w:val="000000"/>
          <w:sz w:val="20"/>
          <w:szCs w:val="20"/>
        </w:rPr>
      </w:pPr>
      <w:r w:rsidRPr="00EA78C6">
        <w:rPr>
          <w:rFonts w:ascii="Bookman Old Style" w:hAnsi="Bookman Old Style"/>
          <w:color w:val="000000"/>
          <w:sz w:val="20"/>
          <w:szCs w:val="20"/>
        </w:rPr>
        <w:t>Beals, M. (1994).</w:t>
      </w:r>
      <w:r w:rsidRPr="00EA78C6">
        <w:rPr>
          <w:rStyle w:val="apple-converted-space"/>
          <w:rFonts w:ascii="Bookman Old Style" w:hAnsi="Bookman Old Style"/>
          <w:color w:val="000000"/>
          <w:sz w:val="20"/>
          <w:szCs w:val="20"/>
        </w:rPr>
        <w:t> </w:t>
      </w:r>
      <w:r w:rsidRPr="00EA78C6">
        <w:rPr>
          <w:rFonts w:ascii="Bookman Old Style" w:hAnsi="Bookman Old Style"/>
          <w:b/>
          <w:i/>
          <w:iCs/>
          <w:color w:val="000000"/>
          <w:sz w:val="20"/>
          <w:szCs w:val="20"/>
        </w:rPr>
        <w:t>Warriors don't cry: A searing memoir of the battle to integrate Little Rock's Central High</w:t>
      </w:r>
      <w:r w:rsidRPr="00EA78C6">
        <w:rPr>
          <w:rFonts w:ascii="Bookman Old Style" w:hAnsi="Bookman Old Style"/>
          <w:b/>
          <w:color w:val="000000"/>
          <w:sz w:val="20"/>
          <w:szCs w:val="20"/>
        </w:rPr>
        <w:t>.</w:t>
      </w:r>
      <w:r w:rsidRPr="00EA78C6">
        <w:rPr>
          <w:rFonts w:ascii="Bookman Old Style" w:hAnsi="Bookman Old Style"/>
          <w:color w:val="000000"/>
          <w:sz w:val="20"/>
          <w:szCs w:val="20"/>
        </w:rPr>
        <w:t xml:space="preserve"> New York: Pocket Books.</w:t>
      </w:r>
    </w:p>
    <w:p w14:paraId="22E28F70" w14:textId="77777777" w:rsidR="002732ED" w:rsidRPr="00EA78C6" w:rsidRDefault="002732ED" w:rsidP="002732ED">
      <w:pPr>
        <w:pStyle w:val="ListParagraph"/>
        <w:numPr>
          <w:ilvl w:val="0"/>
          <w:numId w:val="1"/>
        </w:numPr>
        <w:spacing w:before="100" w:beforeAutospacing="1" w:after="300" w:line="236" w:lineRule="atLeast"/>
        <w:rPr>
          <w:rStyle w:val="apple-converted-space"/>
          <w:rFonts w:ascii="Bookman Old Style" w:eastAsia="Times New Roman" w:hAnsi="Bookman Old Style"/>
          <w:color w:val="000000"/>
          <w:sz w:val="20"/>
          <w:szCs w:val="20"/>
        </w:rPr>
      </w:pPr>
      <w:r w:rsidRPr="00EA78C6">
        <w:rPr>
          <w:rFonts w:ascii="Bookman Old Style" w:hAnsi="Bookman Old Style"/>
          <w:color w:val="000000"/>
          <w:sz w:val="20"/>
          <w:szCs w:val="20"/>
          <w:shd w:val="clear" w:color="auto" w:fill="FFFFFF"/>
        </w:rPr>
        <w:t>Braun, R. (2010).</w:t>
      </w:r>
      <w:r w:rsidRPr="00EA78C6">
        <w:rPr>
          <w:rStyle w:val="apple-converted-space"/>
          <w:rFonts w:ascii="Bookman Old Style" w:hAnsi="Bookman Old Style"/>
          <w:color w:val="000000"/>
          <w:sz w:val="20"/>
          <w:szCs w:val="20"/>
          <w:shd w:val="clear" w:color="auto" w:fill="FFFFFF"/>
        </w:rPr>
        <w:t> </w:t>
      </w:r>
      <w:r w:rsidRPr="00EA78C6">
        <w:rPr>
          <w:rFonts w:ascii="Bookman Old Style" w:hAnsi="Bookman Old Style"/>
          <w:b/>
          <w:i/>
          <w:iCs/>
          <w:color w:val="000000"/>
          <w:sz w:val="20"/>
          <w:szCs w:val="20"/>
          <w:shd w:val="clear" w:color="auto" w:fill="FFFFFF"/>
        </w:rPr>
        <w:t>Rise above: How one man's search for mobility helped the world get moving</w:t>
      </w:r>
      <w:r w:rsidRPr="00EA78C6">
        <w:rPr>
          <w:rFonts w:ascii="Bookman Old Style" w:hAnsi="Bookman Old Style"/>
          <w:b/>
          <w:color w:val="000000"/>
          <w:sz w:val="20"/>
          <w:szCs w:val="20"/>
          <w:shd w:val="clear" w:color="auto" w:fill="FFFFFF"/>
        </w:rPr>
        <w:t>.</w:t>
      </w:r>
      <w:r w:rsidRPr="00EA78C6">
        <w:rPr>
          <w:rFonts w:ascii="Bookman Old Style" w:hAnsi="Bookman Old Style"/>
          <w:color w:val="000000"/>
          <w:sz w:val="20"/>
          <w:szCs w:val="20"/>
          <w:shd w:val="clear" w:color="auto" w:fill="FFFFFF"/>
        </w:rPr>
        <w:t xml:space="preserve"> Winamac, IN: Braun Corporation.</w:t>
      </w:r>
      <w:r w:rsidRPr="00EA78C6">
        <w:rPr>
          <w:rStyle w:val="apple-converted-space"/>
          <w:rFonts w:ascii="Bookman Old Style" w:hAnsi="Bookman Old Style"/>
          <w:color w:val="000000"/>
          <w:sz w:val="20"/>
          <w:szCs w:val="20"/>
          <w:shd w:val="clear" w:color="auto" w:fill="FFFFFF"/>
        </w:rPr>
        <w:t> </w:t>
      </w:r>
    </w:p>
    <w:p w14:paraId="68A5796D" w14:textId="77777777" w:rsidR="002732ED" w:rsidRPr="00EA78C6" w:rsidRDefault="002732ED" w:rsidP="002732ED">
      <w:pPr>
        <w:pStyle w:val="ListParagraph"/>
        <w:numPr>
          <w:ilvl w:val="0"/>
          <w:numId w:val="1"/>
        </w:numPr>
        <w:spacing w:before="100" w:beforeAutospacing="1" w:after="300" w:line="236" w:lineRule="atLeast"/>
        <w:rPr>
          <w:rFonts w:ascii="Bookman Old Style" w:eastAsia="Times New Roman" w:hAnsi="Bookman Old Style"/>
          <w:color w:val="000000"/>
          <w:sz w:val="20"/>
          <w:szCs w:val="20"/>
        </w:rPr>
      </w:pPr>
      <w:r w:rsidRPr="00EA78C6">
        <w:rPr>
          <w:rFonts w:ascii="Bookman Old Style" w:eastAsia="Times New Roman" w:hAnsi="Bookman Old Style"/>
          <w:color w:val="000000"/>
          <w:sz w:val="20"/>
          <w:szCs w:val="20"/>
        </w:rPr>
        <w:t xml:space="preserve">Carley, G. (2007). </w:t>
      </w:r>
      <w:r w:rsidRPr="00EA78C6">
        <w:rPr>
          <w:rFonts w:ascii="Bookman Old Style" w:eastAsia="Times New Roman" w:hAnsi="Bookman Old Style"/>
          <w:b/>
          <w:i/>
          <w:color w:val="000000"/>
          <w:sz w:val="20"/>
          <w:szCs w:val="20"/>
        </w:rPr>
        <w:t>Surviving adversity:  Living with Parkinson’s Disease.</w:t>
      </w:r>
      <w:r w:rsidRPr="00EA78C6">
        <w:rPr>
          <w:rFonts w:ascii="Bookman Old Style" w:eastAsia="Times New Roman" w:hAnsi="Bookman Old Style"/>
          <w:color w:val="000000"/>
          <w:sz w:val="20"/>
          <w:szCs w:val="20"/>
        </w:rPr>
        <w:t xml:space="preserve"> Canada.</w:t>
      </w:r>
      <w:r w:rsidRPr="00EA78C6">
        <w:rPr>
          <w:rStyle w:val="apple-converted-space"/>
          <w:rFonts w:ascii="Bookman Old Style" w:hAnsi="Bookman Old Style"/>
          <w:color w:val="000000"/>
          <w:sz w:val="20"/>
          <w:szCs w:val="20"/>
        </w:rPr>
        <w:t> </w:t>
      </w:r>
    </w:p>
    <w:p w14:paraId="2F303E37" w14:textId="77777777" w:rsidR="002732ED" w:rsidRPr="00EA78C6" w:rsidRDefault="002732ED" w:rsidP="002732ED">
      <w:pPr>
        <w:pStyle w:val="ListParagraph"/>
        <w:numPr>
          <w:ilvl w:val="0"/>
          <w:numId w:val="1"/>
        </w:numPr>
        <w:spacing w:before="100" w:beforeAutospacing="1" w:after="300" w:line="236" w:lineRule="atLeast"/>
        <w:rPr>
          <w:rFonts w:ascii="Bookman Old Style" w:eastAsia="Times New Roman" w:hAnsi="Bookman Old Style"/>
          <w:color w:val="000000"/>
          <w:sz w:val="20"/>
          <w:szCs w:val="20"/>
        </w:rPr>
      </w:pPr>
      <w:r w:rsidRPr="00EA78C6">
        <w:rPr>
          <w:rFonts w:ascii="Bookman Old Style" w:hAnsi="Bookman Old Style"/>
          <w:color w:val="000000"/>
          <w:sz w:val="20"/>
          <w:szCs w:val="20"/>
          <w:shd w:val="clear" w:color="auto" w:fill="FFFFFF"/>
        </w:rPr>
        <w:t>Cavanaugh, J. (1995).</w:t>
      </w:r>
      <w:r w:rsidRPr="00EA78C6">
        <w:rPr>
          <w:rStyle w:val="apple-converted-space"/>
          <w:rFonts w:ascii="Bookman Old Style" w:hAnsi="Bookman Old Style"/>
          <w:color w:val="000000"/>
          <w:sz w:val="20"/>
          <w:szCs w:val="20"/>
          <w:shd w:val="clear" w:color="auto" w:fill="FFFFFF"/>
        </w:rPr>
        <w:t> </w:t>
      </w:r>
      <w:r w:rsidRPr="00EA78C6">
        <w:rPr>
          <w:rFonts w:ascii="Bookman Old Style" w:hAnsi="Bookman Old Style"/>
          <w:b/>
          <w:i/>
          <w:iCs/>
          <w:color w:val="000000"/>
          <w:sz w:val="20"/>
          <w:szCs w:val="20"/>
          <w:shd w:val="clear" w:color="auto" w:fill="FFFFFF"/>
        </w:rPr>
        <w:t xml:space="preserve">Damn the disabilities: Full speed </w:t>
      </w:r>
      <w:proofErr w:type="gramStart"/>
      <w:r w:rsidRPr="00EA78C6">
        <w:rPr>
          <w:rFonts w:ascii="Bookman Old Style" w:hAnsi="Bookman Old Style"/>
          <w:b/>
          <w:i/>
          <w:iCs/>
          <w:color w:val="000000"/>
          <w:sz w:val="20"/>
          <w:szCs w:val="20"/>
          <w:shd w:val="clear" w:color="auto" w:fill="FFFFFF"/>
        </w:rPr>
        <w:t>ahead :</w:t>
      </w:r>
      <w:proofErr w:type="gramEnd"/>
      <w:r w:rsidRPr="00EA78C6">
        <w:rPr>
          <w:rFonts w:ascii="Bookman Old Style" w:hAnsi="Bookman Old Style"/>
          <w:b/>
          <w:i/>
          <w:iCs/>
          <w:color w:val="000000"/>
          <w:sz w:val="20"/>
          <w:szCs w:val="20"/>
          <w:shd w:val="clear" w:color="auto" w:fill="FFFFFF"/>
        </w:rPr>
        <w:t xml:space="preserve">  Young athletes who would not be defeated!</w:t>
      </w:r>
      <w:r w:rsidRPr="00EA78C6">
        <w:rPr>
          <w:rStyle w:val="apple-converted-space"/>
          <w:rFonts w:ascii="Bookman Old Style" w:hAnsi="Bookman Old Style"/>
          <w:color w:val="000000"/>
          <w:sz w:val="20"/>
          <w:szCs w:val="20"/>
          <w:shd w:val="clear" w:color="auto" w:fill="FFFFFF"/>
        </w:rPr>
        <w:t> </w:t>
      </w:r>
      <w:r w:rsidRPr="00EA78C6">
        <w:rPr>
          <w:rFonts w:ascii="Bookman Old Style" w:hAnsi="Bookman Old Style"/>
          <w:color w:val="000000"/>
          <w:sz w:val="20"/>
          <w:szCs w:val="20"/>
          <w:shd w:val="clear" w:color="auto" w:fill="FFFFFF"/>
        </w:rPr>
        <w:t>Waco, Tex.: WRS Pub.</w:t>
      </w:r>
    </w:p>
    <w:p w14:paraId="68CF81DE" w14:textId="77777777" w:rsidR="002732ED" w:rsidRPr="00EA78C6" w:rsidRDefault="002732ED" w:rsidP="002732ED">
      <w:pPr>
        <w:pStyle w:val="ListParagraph"/>
        <w:numPr>
          <w:ilvl w:val="0"/>
          <w:numId w:val="1"/>
        </w:numPr>
        <w:spacing w:before="100" w:beforeAutospacing="1" w:after="300" w:line="236" w:lineRule="atLeast"/>
        <w:rPr>
          <w:rFonts w:ascii="Bookman Old Style" w:eastAsia="Times New Roman" w:hAnsi="Bookman Old Style"/>
          <w:color w:val="000000"/>
          <w:sz w:val="20"/>
          <w:szCs w:val="20"/>
        </w:rPr>
      </w:pPr>
      <w:r w:rsidRPr="00EA78C6">
        <w:rPr>
          <w:rFonts w:ascii="Bookman Old Style" w:eastAsia="Times New Roman" w:hAnsi="Bookman Old Style"/>
          <w:color w:val="000000"/>
          <w:sz w:val="20"/>
          <w:szCs w:val="20"/>
        </w:rPr>
        <w:t xml:space="preserve">Dent, Jim. (1999). </w:t>
      </w:r>
      <w:r w:rsidRPr="00EA78C6">
        <w:rPr>
          <w:rFonts w:ascii="Bookman Old Style" w:eastAsia="Times New Roman" w:hAnsi="Bookman Old Style"/>
          <w:b/>
          <w:i/>
          <w:color w:val="000000"/>
          <w:sz w:val="20"/>
          <w:szCs w:val="20"/>
        </w:rPr>
        <w:t xml:space="preserve">The junction boys:  How ten days in hell with Bear Bryant forged a championship team. </w:t>
      </w:r>
      <w:r w:rsidRPr="00EA78C6">
        <w:rPr>
          <w:rFonts w:ascii="Bookman Old Style" w:eastAsia="Times New Roman" w:hAnsi="Bookman Old Style"/>
          <w:color w:val="000000"/>
          <w:sz w:val="20"/>
          <w:szCs w:val="20"/>
        </w:rPr>
        <w:t xml:space="preserve"> New York:  St. Marin’s </w:t>
      </w:r>
      <w:proofErr w:type="gramStart"/>
      <w:r w:rsidRPr="00EA78C6">
        <w:rPr>
          <w:rFonts w:ascii="Bookman Old Style" w:eastAsia="Times New Roman" w:hAnsi="Bookman Old Style"/>
          <w:color w:val="000000"/>
          <w:sz w:val="20"/>
          <w:szCs w:val="20"/>
        </w:rPr>
        <w:t>Press..</w:t>
      </w:r>
      <w:proofErr w:type="gramEnd"/>
    </w:p>
    <w:p w14:paraId="5631E3F5" w14:textId="77777777" w:rsidR="00D24537" w:rsidRDefault="002732ED" w:rsidP="002732ED">
      <w:pPr>
        <w:pStyle w:val="ListParagraph"/>
        <w:numPr>
          <w:ilvl w:val="0"/>
          <w:numId w:val="1"/>
        </w:numPr>
        <w:spacing w:before="100" w:beforeAutospacing="1" w:after="300" w:line="236" w:lineRule="atLeast"/>
        <w:rPr>
          <w:rFonts w:ascii="Bookman Old Style" w:eastAsia="Times New Roman" w:hAnsi="Bookman Old Style"/>
          <w:color w:val="000000"/>
          <w:sz w:val="20"/>
          <w:szCs w:val="20"/>
        </w:rPr>
      </w:pPr>
      <w:proofErr w:type="spellStart"/>
      <w:r w:rsidRPr="00EA78C6">
        <w:rPr>
          <w:rFonts w:ascii="Bookman Old Style" w:eastAsia="Times New Roman" w:hAnsi="Bookman Old Style"/>
          <w:color w:val="000000"/>
          <w:sz w:val="20"/>
          <w:szCs w:val="20"/>
        </w:rPr>
        <w:t>Desetta</w:t>
      </w:r>
      <w:proofErr w:type="spellEnd"/>
      <w:r w:rsidRPr="00EA78C6">
        <w:rPr>
          <w:rFonts w:ascii="Bookman Old Style" w:eastAsia="Times New Roman" w:hAnsi="Bookman Old Style"/>
          <w:color w:val="000000"/>
          <w:sz w:val="20"/>
          <w:szCs w:val="20"/>
        </w:rPr>
        <w:t>, A. (2000). </w:t>
      </w:r>
      <w:r w:rsidRPr="00EA78C6">
        <w:rPr>
          <w:rFonts w:ascii="Bookman Old Style" w:eastAsia="Times New Roman" w:hAnsi="Bookman Old Style"/>
          <w:b/>
          <w:i/>
          <w:iCs/>
          <w:color w:val="000000"/>
          <w:sz w:val="20"/>
          <w:szCs w:val="20"/>
        </w:rPr>
        <w:t>The struggle to be strong: True stories by teens about overcoming tough times</w:t>
      </w:r>
      <w:r w:rsidRPr="00EA78C6">
        <w:rPr>
          <w:rFonts w:ascii="Bookman Old Style" w:eastAsia="Times New Roman" w:hAnsi="Bookman Old Style"/>
          <w:color w:val="000000"/>
          <w:sz w:val="20"/>
          <w:szCs w:val="20"/>
        </w:rPr>
        <w:t>. Minneapolis, MN: Free Spirit Pub.</w:t>
      </w:r>
    </w:p>
    <w:p w14:paraId="7BB62332" w14:textId="5C33D1B5" w:rsidR="002732ED" w:rsidRPr="00EA78C6" w:rsidRDefault="00D24537" w:rsidP="002732ED">
      <w:pPr>
        <w:pStyle w:val="ListParagraph"/>
        <w:numPr>
          <w:ilvl w:val="0"/>
          <w:numId w:val="1"/>
        </w:numPr>
        <w:spacing w:before="100" w:beforeAutospacing="1" w:after="300" w:line="236" w:lineRule="atLeast"/>
        <w:rPr>
          <w:rFonts w:ascii="Bookman Old Style" w:eastAsia="Times New Roman" w:hAnsi="Bookman Old Style"/>
          <w:color w:val="000000"/>
          <w:sz w:val="20"/>
          <w:szCs w:val="20"/>
        </w:rPr>
      </w:pPr>
      <w:r>
        <w:rPr>
          <w:rFonts w:ascii="Bookman Old Style" w:eastAsia="Times New Roman" w:hAnsi="Bookman Old Style"/>
          <w:color w:val="000000"/>
          <w:sz w:val="20"/>
          <w:szCs w:val="20"/>
        </w:rPr>
        <w:t xml:space="preserve">Foles, Nick.  (2018).  </w:t>
      </w:r>
      <w:r w:rsidRPr="00BA2CA9">
        <w:rPr>
          <w:rFonts w:ascii="Bookman Old Style" w:eastAsia="Times New Roman" w:hAnsi="Bookman Old Style"/>
          <w:b/>
          <w:bCs/>
          <w:i/>
          <w:iCs/>
          <w:color w:val="000000"/>
          <w:sz w:val="20"/>
          <w:szCs w:val="20"/>
        </w:rPr>
        <w:t xml:space="preserve">Believe It:  My journey of success, failure, and </w:t>
      </w:r>
      <w:r w:rsidR="00BA2CA9">
        <w:rPr>
          <w:rFonts w:ascii="Bookman Old Style" w:eastAsia="Times New Roman" w:hAnsi="Bookman Old Style"/>
          <w:b/>
          <w:bCs/>
          <w:i/>
          <w:iCs/>
          <w:color w:val="000000"/>
          <w:sz w:val="20"/>
          <w:szCs w:val="20"/>
        </w:rPr>
        <w:t>o</w:t>
      </w:r>
      <w:r w:rsidRPr="00BA2CA9">
        <w:rPr>
          <w:rFonts w:ascii="Bookman Old Style" w:eastAsia="Times New Roman" w:hAnsi="Bookman Old Style"/>
          <w:b/>
          <w:bCs/>
          <w:i/>
          <w:iCs/>
          <w:color w:val="000000"/>
          <w:sz w:val="20"/>
          <w:szCs w:val="20"/>
        </w:rPr>
        <w:t xml:space="preserve">vercoming the </w:t>
      </w:r>
      <w:r w:rsidR="00BA2CA9">
        <w:rPr>
          <w:rFonts w:ascii="Bookman Old Style" w:eastAsia="Times New Roman" w:hAnsi="Bookman Old Style"/>
          <w:b/>
          <w:bCs/>
          <w:i/>
          <w:iCs/>
          <w:color w:val="000000"/>
          <w:sz w:val="20"/>
          <w:szCs w:val="20"/>
        </w:rPr>
        <w:t>o</w:t>
      </w:r>
      <w:r w:rsidRPr="00BA2CA9">
        <w:rPr>
          <w:rFonts w:ascii="Bookman Old Style" w:eastAsia="Times New Roman" w:hAnsi="Bookman Old Style"/>
          <w:b/>
          <w:bCs/>
          <w:i/>
          <w:iCs/>
          <w:color w:val="000000"/>
          <w:sz w:val="20"/>
          <w:szCs w:val="20"/>
        </w:rPr>
        <w:t xml:space="preserve">dds. </w:t>
      </w:r>
      <w:r>
        <w:rPr>
          <w:rFonts w:ascii="Bookman Old Style" w:eastAsia="Times New Roman" w:hAnsi="Bookman Old Style"/>
          <w:color w:val="000000"/>
          <w:sz w:val="20"/>
          <w:szCs w:val="20"/>
        </w:rPr>
        <w:t xml:space="preserve"> Tyndale Momentum</w:t>
      </w:r>
      <w:r w:rsidR="00BA2CA9">
        <w:rPr>
          <w:rFonts w:ascii="Bookman Old Style" w:eastAsia="Times New Roman" w:hAnsi="Bookman Old Style"/>
          <w:color w:val="000000"/>
          <w:sz w:val="20"/>
          <w:szCs w:val="20"/>
        </w:rPr>
        <w:t xml:space="preserve"> / Tyndale House Publishers</w:t>
      </w:r>
      <w:r w:rsidR="002D7E6A">
        <w:rPr>
          <w:rFonts w:ascii="Bookman Old Style" w:eastAsia="Times New Roman" w:hAnsi="Bookman Old Style"/>
          <w:color w:val="000000"/>
          <w:sz w:val="20"/>
          <w:szCs w:val="20"/>
        </w:rPr>
        <w:t>, Inc.</w:t>
      </w:r>
      <w:r w:rsidR="00BA2CA9">
        <w:rPr>
          <w:rFonts w:ascii="Bookman Old Style" w:eastAsia="Times New Roman" w:hAnsi="Bookman Old Style"/>
          <w:color w:val="000000"/>
          <w:sz w:val="20"/>
          <w:szCs w:val="20"/>
        </w:rPr>
        <w:t xml:space="preserve"> Carole Stream, IL.</w:t>
      </w:r>
      <w:r w:rsidR="002732ED" w:rsidRPr="00EA78C6">
        <w:rPr>
          <w:rFonts w:ascii="Bookman Old Style" w:eastAsia="Times New Roman" w:hAnsi="Bookman Old Style"/>
          <w:color w:val="000000"/>
          <w:sz w:val="20"/>
          <w:szCs w:val="20"/>
        </w:rPr>
        <w:t> </w:t>
      </w:r>
    </w:p>
    <w:p w14:paraId="1571378B" w14:textId="77777777" w:rsidR="002732ED" w:rsidRPr="00EA78C6" w:rsidRDefault="002732ED" w:rsidP="002732ED">
      <w:pPr>
        <w:pStyle w:val="ListParagraph"/>
        <w:numPr>
          <w:ilvl w:val="0"/>
          <w:numId w:val="1"/>
        </w:numPr>
        <w:spacing w:before="100" w:beforeAutospacing="1" w:after="300" w:line="236" w:lineRule="atLeast"/>
        <w:rPr>
          <w:rStyle w:val="apple-converted-space"/>
          <w:rFonts w:ascii="Bookman Old Style" w:hAnsi="Bookman Old Style"/>
          <w:color w:val="000000"/>
          <w:sz w:val="20"/>
          <w:szCs w:val="20"/>
        </w:rPr>
      </w:pPr>
      <w:r w:rsidRPr="00EA78C6">
        <w:rPr>
          <w:rFonts w:ascii="Bookman Old Style" w:hAnsi="Bookman Old Style"/>
          <w:color w:val="000000"/>
          <w:sz w:val="20"/>
          <w:szCs w:val="20"/>
          <w:shd w:val="clear" w:color="auto" w:fill="FFFFFF"/>
        </w:rPr>
        <w:t>Gonzales, L. (1994).</w:t>
      </w:r>
      <w:r w:rsidRPr="00EA78C6">
        <w:rPr>
          <w:rStyle w:val="apple-converted-space"/>
          <w:rFonts w:ascii="Bookman Old Style" w:hAnsi="Bookman Old Style"/>
          <w:color w:val="000000"/>
          <w:sz w:val="20"/>
          <w:szCs w:val="20"/>
          <w:shd w:val="clear" w:color="auto" w:fill="FFFFFF"/>
        </w:rPr>
        <w:t> </w:t>
      </w:r>
      <w:r w:rsidRPr="00EA78C6">
        <w:rPr>
          <w:rFonts w:ascii="Bookman Old Style" w:hAnsi="Bookman Old Style"/>
          <w:b/>
          <w:i/>
          <w:iCs/>
          <w:color w:val="000000"/>
          <w:sz w:val="20"/>
          <w:szCs w:val="20"/>
          <w:shd w:val="clear" w:color="auto" w:fill="FFFFFF"/>
        </w:rPr>
        <w:t>The hero's apprentice: Essays</w:t>
      </w:r>
      <w:r w:rsidRPr="00EA78C6">
        <w:rPr>
          <w:rFonts w:ascii="Bookman Old Style" w:hAnsi="Bookman Old Style"/>
          <w:color w:val="000000"/>
          <w:sz w:val="20"/>
          <w:szCs w:val="20"/>
          <w:shd w:val="clear" w:color="auto" w:fill="FFFFFF"/>
        </w:rPr>
        <w:t>. Fayetteville: University of Arkansas Press.</w:t>
      </w:r>
      <w:r w:rsidRPr="00EA78C6">
        <w:rPr>
          <w:rStyle w:val="apple-converted-space"/>
          <w:rFonts w:ascii="Bookman Old Style" w:hAnsi="Bookman Old Style"/>
          <w:color w:val="000000"/>
          <w:sz w:val="20"/>
          <w:szCs w:val="20"/>
          <w:shd w:val="clear" w:color="auto" w:fill="FFFFFF"/>
        </w:rPr>
        <w:t> </w:t>
      </w:r>
    </w:p>
    <w:p w14:paraId="336C8512" w14:textId="348AA4BD" w:rsidR="002732ED" w:rsidRPr="00EA78C6" w:rsidRDefault="002732ED" w:rsidP="002732ED">
      <w:pPr>
        <w:pStyle w:val="ListParagraph"/>
        <w:numPr>
          <w:ilvl w:val="0"/>
          <w:numId w:val="1"/>
        </w:numPr>
        <w:spacing w:before="100" w:beforeAutospacing="1" w:after="300" w:line="236" w:lineRule="atLeast"/>
        <w:rPr>
          <w:rFonts w:ascii="Bookman Old Style" w:hAnsi="Bookman Old Style"/>
          <w:color w:val="000000"/>
          <w:sz w:val="20"/>
          <w:szCs w:val="20"/>
        </w:rPr>
      </w:pPr>
      <w:r w:rsidRPr="00EA78C6">
        <w:rPr>
          <w:rStyle w:val="apple-converted-space"/>
          <w:rFonts w:ascii="Bookman Old Style" w:hAnsi="Bookman Old Style"/>
          <w:color w:val="000000"/>
          <w:sz w:val="20"/>
          <w:szCs w:val="20"/>
        </w:rPr>
        <w:t xml:space="preserve">Hamilton, Bethany. (2004).  </w:t>
      </w:r>
      <w:r w:rsidRPr="00EA78C6">
        <w:rPr>
          <w:rStyle w:val="apple-converted-space"/>
          <w:rFonts w:ascii="Bookman Old Style" w:hAnsi="Bookman Old Style"/>
          <w:b/>
          <w:i/>
          <w:color w:val="000000"/>
          <w:sz w:val="20"/>
          <w:szCs w:val="20"/>
        </w:rPr>
        <w:t xml:space="preserve">Soul surfer: A true story of faith, family, and fighting to </w:t>
      </w:r>
      <w:r w:rsidR="005F649F" w:rsidRPr="00EA78C6">
        <w:rPr>
          <w:rStyle w:val="apple-converted-space"/>
          <w:rFonts w:ascii="Bookman Old Style" w:hAnsi="Bookman Old Style"/>
          <w:b/>
          <w:i/>
          <w:color w:val="000000"/>
          <w:sz w:val="20"/>
          <w:szCs w:val="20"/>
        </w:rPr>
        <w:t>g</w:t>
      </w:r>
      <w:r w:rsidRPr="00EA78C6">
        <w:rPr>
          <w:rStyle w:val="apple-converted-space"/>
          <w:rFonts w:ascii="Bookman Old Style" w:hAnsi="Bookman Old Style"/>
          <w:b/>
          <w:i/>
          <w:color w:val="000000"/>
          <w:sz w:val="20"/>
          <w:szCs w:val="20"/>
        </w:rPr>
        <w:t>et back on board.</w:t>
      </w:r>
      <w:r w:rsidRPr="00EA78C6">
        <w:rPr>
          <w:rStyle w:val="apple-converted-space"/>
          <w:rFonts w:ascii="Bookman Old Style" w:hAnsi="Bookman Old Style"/>
          <w:color w:val="000000"/>
          <w:sz w:val="20"/>
          <w:szCs w:val="20"/>
        </w:rPr>
        <w:t xml:space="preserve"> New York:  Pocket Books.</w:t>
      </w:r>
    </w:p>
    <w:p w14:paraId="6539D881" w14:textId="77777777" w:rsidR="002732ED" w:rsidRPr="00EA78C6" w:rsidRDefault="002732ED" w:rsidP="002732ED">
      <w:pPr>
        <w:pStyle w:val="ListParagraph"/>
        <w:numPr>
          <w:ilvl w:val="0"/>
          <w:numId w:val="1"/>
        </w:numPr>
        <w:spacing w:after="0"/>
        <w:rPr>
          <w:rFonts w:ascii="Bookman Old Style" w:hAnsi="Bookman Old Style"/>
          <w:sz w:val="20"/>
          <w:szCs w:val="20"/>
        </w:rPr>
      </w:pPr>
      <w:r w:rsidRPr="00EA78C6">
        <w:rPr>
          <w:rFonts w:ascii="Bookman Old Style" w:hAnsi="Bookman Old Style"/>
          <w:color w:val="000000"/>
          <w:sz w:val="20"/>
          <w:szCs w:val="20"/>
          <w:shd w:val="clear" w:color="auto" w:fill="FFFFFF"/>
        </w:rPr>
        <w:t>Higgins, G. (1994).</w:t>
      </w:r>
      <w:r w:rsidRPr="00EA78C6">
        <w:rPr>
          <w:rStyle w:val="apple-converted-space"/>
          <w:rFonts w:ascii="Bookman Old Style" w:hAnsi="Bookman Old Style"/>
          <w:color w:val="000000"/>
          <w:sz w:val="20"/>
          <w:szCs w:val="20"/>
          <w:shd w:val="clear" w:color="auto" w:fill="FFFFFF"/>
        </w:rPr>
        <w:t> </w:t>
      </w:r>
      <w:r w:rsidRPr="00EA78C6">
        <w:rPr>
          <w:rFonts w:ascii="Bookman Old Style" w:hAnsi="Bookman Old Style"/>
          <w:b/>
          <w:i/>
          <w:iCs/>
          <w:color w:val="000000"/>
          <w:sz w:val="20"/>
          <w:szCs w:val="20"/>
          <w:shd w:val="clear" w:color="auto" w:fill="FFFFFF"/>
        </w:rPr>
        <w:t>Resilient adults: Overcoming a cruel past</w:t>
      </w:r>
      <w:r w:rsidRPr="00EA78C6">
        <w:rPr>
          <w:rFonts w:ascii="Bookman Old Style" w:hAnsi="Bookman Old Style"/>
          <w:b/>
          <w:color w:val="000000"/>
          <w:sz w:val="20"/>
          <w:szCs w:val="20"/>
          <w:shd w:val="clear" w:color="auto" w:fill="FFFFFF"/>
        </w:rPr>
        <w:t>.</w:t>
      </w:r>
      <w:r w:rsidRPr="00EA78C6">
        <w:rPr>
          <w:rFonts w:ascii="Bookman Old Style" w:hAnsi="Bookman Old Style"/>
          <w:color w:val="000000"/>
          <w:sz w:val="20"/>
          <w:szCs w:val="20"/>
          <w:shd w:val="clear" w:color="auto" w:fill="FFFFFF"/>
        </w:rPr>
        <w:t xml:space="preserve"> San Francisco: Jossey-Bass.</w:t>
      </w:r>
      <w:r w:rsidRPr="00EA78C6">
        <w:rPr>
          <w:rStyle w:val="apple-converted-space"/>
          <w:rFonts w:ascii="Bookman Old Style" w:hAnsi="Bookman Old Style"/>
          <w:color w:val="000000"/>
          <w:sz w:val="20"/>
          <w:szCs w:val="20"/>
          <w:shd w:val="clear" w:color="auto" w:fill="FFFFFF"/>
        </w:rPr>
        <w:t> </w:t>
      </w:r>
    </w:p>
    <w:p w14:paraId="7733CC50" w14:textId="77777777" w:rsidR="002732ED" w:rsidRPr="00EA78C6" w:rsidRDefault="002732ED" w:rsidP="002732ED">
      <w:pPr>
        <w:pStyle w:val="ListParagraph"/>
        <w:numPr>
          <w:ilvl w:val="0"/>
          <w:numId w:val="1"/>
        </w:numPr>
        <w:spacing w:after="0" w:line="236" w:lineRule="atLeast"/>
        <w:rPr>
          <w:rFonts w:ascii="Bookman Old Style" w:eastAsia="Times New Roman" w:hAnsi="Bookman Old Style"/>
          <w:color w:val="000000"/>
          <w:sz w:val="20"/>
          <w:szCs w:val="20"/>
        </w:rPr>
      </w:pPr>
      <w:r w:rsidRPr="00EA78C6">
        <w:rPr>
          <w:rFonts w:ascii="Bookman Old Style" w:eastAsia="Times New Roman" w:hAnsi="Bookman Old Style"/>
          <w:color w:val="000000"/>
          <w:sz w:val="20"/>
          <w:szCs w:val="20"/>
        </w:rPr>
        <w:t>Hillenbrand, L. (2010). </w:t>
      </w:r>
      <w:r w:rsidRPr="00EA78C6">
        <w:rPr>
          <w:rFonts w:ascii="Bookman Old Style" w:eastAsia="Times New Roman" w:hAnsi="Bookman Old Style"/>
          <w:b/>
          <w:i/>
          <w:iCs/>
          <w:color w:val="000000"/>
          <w:sz w:val="20"/>
          <w:szCs w:val="20"/>
        </w:rPr>
        <w:t>Unbroken: A World War II story of survival, resilience, and redemption</w:t>
      </w:r>
      <w:r w:rsidRPr="00EA78C6">
        <w:rPr>
          <w:rFonts w:ascii="Bookman Old Style" w:eastAsia="Times New Roman" w:hAnsi="Bookman Old Style"/>
          <w:b/>
          <w:color w:val="000000"/>
          <w:sz w:val="20"/>
          <w:szCs w:val="20"/>
        </w:rPr>
        <w:t>.</w:t>
      </w:r>
      <w:r w:rsidRPr="00EA78C6">
        <w:rPr>
          <w:rFonts w:ascii="Bookman Old Style" w:eastAsia="Times New Roman" w:hAnsi="Bookman Old Style"/>
          <w:color w:val="000000"/>
          <w:sz w:val="20"/>
          <w:szCs w:val="20"/>
        </w:rPr>
        <w:t xml:space="preserve"> New York: Random House. </w:t>
      </w:r>
    </w:p>
    <w:p w14:paraId="19321825" w14:textId="77777777" w:rsidR="002732ED" w:rsidRPr="00EA78C6" w:rsidRDefault="002732ED" w:rsidP="002732ED">
      <w:pPr>
        <w:pStyle w:val="ListParagraph"/>
        <w:numPr>
          <w:ilvl w:val="0"/>
          <w:numId w:val="1"/>
        </w:numPr>
        <w:spacing w:after="0" w:line="236" w:lineRule="atLeast"/>
        <w:rPr>
          <w:rFonts w:ascii="Bookman Old Style" w:eastAsia="Times New Roman" w:hAnsi="Bookman Old Style"/>
          <w:color w:val="000000"/>
          <w:sz w:val="20"/>
          <w:szCs w:val="20"/>
        </w:rPr>
      </w:pPr>
      <w:r w:rsidRPr="00EA78C6">
        <w:rPr>
          <w:rFonts w:ascii="Bookman Old Style" w:hAnsi="Bookman Old Style"/>
          <w:color w:val="000000"/>
          <w:sz w:val="20"/>
          <w:szCs w:val="20"/>
          <w:shd w:val="clear" w:color="auto" w:fill="FFFFFF"/>
        </w:rPr>
        <w:t>Hillman, O. (2006).</w:t>
      </w:r>
      <w:r w:rsidRPr="00EA78C6">
        <w:rPr>
          <w:rStyle w:val="apple-converted-space"/>
          <w:rFonts w:ascii="Bookman Old Style" w:hAnsi="Bookman Old Style"/>
          <w:color w:val="000000"/>
          <w:sz w:val="20"/>
          <w:szCs w:val="20"/>
          <w:shd w:val="clear" w:color="auto" w:fill="FFFFFF"/>
        </w:rPr>
        <w:t> </w:t>
      </w:r>
      <w:r w:rsidRPr="00EA78C6">
        <w:rPr>
          <w:rFonts w:ascii="Bookman Old Style" w:hAnsi="Bookman Old Style"/>
          <w:b/>
          <w:i/>
          <w:iCs/>
          <w:color w:val="000000"/>
          <w:sz w:val="20"/>
          <w:szCs w:val="20"/>
          <w:shd w:val="clear" w:color="auto" w:fill="FFFFFF"/>
        </w:rPr>
        <w:t>The upside of adversity</w:t>
      </w:r>
      <w:r w:rsidRPr="00EA78C6">
        <w:rPr>
          <w:rFonts w:ascii="Bookman Old Style" w:hAnsi="Bookman Old Style"/>
          <w:b/>
          <w:color w:val="000000"/>
          <w:sz w:val="20"/>
          <w:szCs w:val="20"/>
          <w:shd w:val="clear" w:color="auto" w:fill="FFFFFF"/>
        </w:rPr>
        <w:t>.</w:t>
      </w:r>
      <w:r w:rsidRPr="00EA78C6">
        <w:rPr>
          <w:rFonts w:ascii="Bookman Old Style" w:hAnsi="Bookman Old Style"/>
          <w:color w:val="000000"/>
          <w:sz w:val="20"/>
          <w:szCs w:val="20"/>
          <w:shd w:val="clear" w:color="auto" w:fill="FFFFFF"/>
        </w:rPr>
        <w:t xml:space="preserve"> Ventura, Calif.: Regal.</w:t>
      </w:r>
    </w:p>
    <w:p w14:paraId="31D4F951" w14:textId="0B5680CE" w:rsidR="002732ED" w:rsidRPr="00EA78C6" w:rsidRDefault="002732ED" w:rsidP="002732ED">
      <w:pPr>
        <w:pStyle w:val="ListParagraph"/>
        <w:numPr>
          <w:ilvl w:val="0"/>
          <w:numId w:val="1"/>
        </w:numPr>
        <w:spacing w:after="0" w:line="236" w:lineRule="atLeast"/>
        <w:rPr>
          <w:rFonts w:ascii="Bookman Old Style" w:hAnsi="Bookman Old Style"/>
          <w:color w:val="000000"/>
          <w:sz w:val="20"/>
          <w:szCs w:val="20"/>
        </w:rPr>
      </w:pPr>
      <w:r w:rsidRPr="00EA78C6">
        <w:rPr>
          <w:rFonts w:ascii="Bookman Old Style" w:hAnsi="Bookman Old Style"/>
          <w:color w:val="000000"/>
          <w:sz w:val="20"/>
          <w:szCs w:val="20"/>
        </w:rPr>
        <w:t>Hobson, C., &amp; Hobson, A. (2004).</w:t>
      </w:r>
      <w:r w:rsidRPr="00EA78C6">
        <w:rPr>
          <w:rStyle w:val="apple-converted-space"/>
          <w:rFonts w:ascii="Bookman Old Style" w:hAnsi="Bookman Old Style"/>
          <w:color w:val="000000"/>
          <w:sz w:val="20"/>
          <w:szCs w:val="20"/>
        </w:rPr>
        <w:t> </w:t>
      </w:r>
      <w:r w:rsidRPr="00EA78C6">
        <w:rPr>
          <w:rFonts w:ascii="Bookman Old Style" w:hAnsi="Bookman Old Style"/>
          <w:b/>
          <w:i/>
          <w:iCs/>
          <w:color w:val="000000"/>
          <w:sz w:val="20"/>
          <w:szCs w:val="20"/>
        </w:rPr>
        <w:t xml:space="preserve">Climb </w:t>
      </w:r>
      <w:r w:rsidR="00BD0BF2" w:rsidRPr="00EA78C6">
        <w:rPr>
          <w:rFonts w:ascii="Bookman Old Style" w:hAnsi="Bookman Old Style"/>
          <w:b/>
          <w:i/>
          <w:iCs/>
          <w:color w:val="000000"/>
          <w:sz w:val="20"/>
          <w:szCs w:val="20"/>
        </w:rPr>
        <w:t>B</w:t>
      </w:r>
      <w:r w:rsidRPr="00EA78C6">
        <w:rPr>
          <w:rFonts w:ascii="Bookman Old Style" w:hAnsi="Bookman Old Style"/>
          <w:b/>
          <w:i/>
          <w:iCs/>
          <w:color w:val="000000"/>
          <w:sz w:val="20"/>
          <w:szCs w:val="20"/>
        </w:rPr>
        <w:t xml:space="preserve">ack from </w:t>
      </w:r>
      <w:r w:rsidR="00BD0BF2" w:rsidRPr="00EA78C6">
        <w:rPr>
          <w:rFonts w:ascii="Bookman Old Style" w:hAnsi="Bookman Old Style"/>
          <w:b/>
          <w:i/>
          <w:iCs/>
          <w:color w:val="000000"/>
          <w:sz w:val="20"/>
          <w:szCs w:val="20"/>
        </w:rPr>
        <w:t>C</w:t>
      </w:r>
      <w:r w:rsidRPr="00EA78C6">
        <w:rPr>
          <w:rFonts w:ascii="Bookman Old Style" w:hAnsi="Bookman Old Style"/>
          <w:b/>
          <w:i/>
          <w:iCs/>
          <w:color w:val="000000"/>
          <w:sz w:val="20"/>
          <w:szCs w:val="20"/>
        </w:rPr>
        <w:t>ancer: A survivor and caregiver's inspirational journey</w:t>
      </w:r>
      <w:r w:rsidRPr="00EA78C6">
        <w:rPr>
          <w:rFonts w:ascii="Bookman Old Style" w:hAnsi="Bookman Old Style"/>
          <w:color w:val="000000"/>
          <w:sz w:val="20"/>
          <w:szCs w:val="20"/>
        </w:rPr>
        <w:t>. Canmore, Alta.: Climb Back.</w:t>
      </w:r>
    </w:p>
    <w:p w14:paraId="526D62E7" w14:textId="11072971" w:rsidR="002732ED" w:rsidRPr="00122AC9" w:rsidRDefault="002732ED" w:rsidP="002732ED">
      <w:pPr>
        <w:pStyle w:val="ListParagraph"/>
        <w:numPr>
          <w:ilvl w:val="0"/>
          <w:numId w:val="1"/>
        </w:numPr>
        <w:spacing w:after="0" w:line="236" w:lineRule="atLeast"/>
        <w:rPr>
          <w:rFonts w:ascii="Bookman Old Style" w:hAnsi="Bookman Old Style" w:cs="Arial"/>
          <w:color w:val="000000"/>
          <w:sz w:val="20"/>
          <w:szCs w:val="20"/>
        </w:rPr>
      </w:pPr>
      <w:r w:rsidRPr="00EA78C6">
        <w:rPr>
          <w:rFonts w:ascii="Bookman Old Style" w:hAnsi="Bookman Old Style"/>
          <w:color w:val="000000"/>
          <w:sz w:val="20"/>
          <w:szCs w:val="20"/>
        </w:rPr>
        <w:lastRenderedPageBreak/>
        <w:t>Hughes, P., &amp; Hughes, P. (2008).</w:t>
      </w:r>
      <w:r w:rsidRPr="00EA78C6">
        <w:rPr>
          <w:rStyle w:val="apple-converted-space"/>
          <w:rFonts w:ascii="Bookman Old Style" w:hAnsi="Bookman Old Style"/>
          <w:color w:val="000000"/>
          <w:sz w:val="20"/>
          <w:szCs w:val="20"/>
        </w:rPr>
        <w:t> </w:t>
      </w:r>
      <w:r w:rsidRPr="00EA78C6">
        <w:rPr>
          <w:rFonts w:ascii="Bookman Old Style" w:hAnsi="Bookman Old Style"/>
          <w:b/>
          <w:i/>
          <w:iCs/>
          <w:color w:val="000000"/>
          <w:sz w:val="20"/>
          <w:szCs w:val="20"/>
        </w:rPr>
        <w:t>I am potential: Eight lessons on living, loving, and reaching your dreams</w:t>
      </w:r>
      <w:r w:rsidRPr="00EA78C6">
        <w:rPr>
          <w:rFonts w:ascii="Bookman Old Style" w:hAnsi="Bookman Old Style"/>
          <w:b/>
          <w:color w:val="000000"/>
          <w:sz w:val="20"/>
          <w:szCs w:val="20"/>
        </w:rPr>
        <w:t>.</w:t>
      </w:r>
      <w:r w:rsidRPr="00EA78C6">
        <w:rPr>
          <w:rFonts w:ascii="Bookman Old Style" w:hAnsi="Bookman Old Style"/>
          <w:color w:val="000000"/>
          <w:sz w:val="20"/>
          <w:szCs w:val="20"/>
        </w:rPr>
        <w:t xml:space="preserve"> Cambridge, MA: Da Capo Lifelong.</w:t>
      </w:r>
    </w:p>
    <w:p w14:paraId="5ACD97B6" w14:textId="046219CD" w:rsidR="00122AC9" w:rsidRPr="00350FD6" w:rsidRDefault="00122AC9" w:rsidP="002732ED">
      <w:pPr>
        <w:pStyle w:val="ListParagraph"/>
        <w:numPr>
          <w:ilvl w:val="0"/>
          <w:numId w:val="1"/>
        </w:numPr>
        <w:spacing w:after="0" w:line="236" w:lineRule="atLeast"/>
        <w:rPr>
          <w:rFonts w:ascii="Bookman Old Style" w:hAnsi="Bookman Old Style" w:cs="Arial"/>
          <w:color w:val="000000"/>
          <w:sz w:val="20"/>
          <w:szCs w:val="20"/>
        </w:rPr>
      </w:pPr>
      <w:r>
        <w:rPr>
          <w:rFonts w:ascii="Bookman Old Style" w:hAnsi="Bookman Old Style"/>
          <w:color w:val="000000"/>
          <w:sz w:val="20"/>
          <w:szCs w:val="20"/>
        </w:rPr>
        <w:t xml:space="preserve">James, Max. (2021).  </w:t>
      </w:r>
      <w:r w:rsidRPr="00B24085">
        <w:rPr>
          <w:rFonts w:ascii="Bookman Old Style" w:hAnsi="Bookman Old Style"/>
          <w:b/>
          <w:bCs/>
          <w:i/>
          <w:iCs/>
          <w:color w:val="000000"/>
          <w:sz w:val="20"/>
          <w:szCs w:val="20"/>
        </w:rPr>
        <w:t xml:space="preserve">The Harder I </w:t>
      </w:r>
      <w:r w:rsidR="00D24661">
        <w:rPr>
          <w:rFonts w:ascii="Bookman Old Style" w:hAnsi="Bookman Old Style"/>
          <w:b/>
          <w:bCs/>
          <w:i/>
          <w:iCs/>
          <w:color w:val="000000"/>
          <w:sz w:val="20"/>
          <w:szCs w:val="20"/>
        </w:rPr>
        <w:t>F</w:t>
      </w:r>
      <w:r w:rsidRPr="00B24085">
        <w:rPr>
          <w:rFonts w:ascii="Bookman Old Style" w:hAnsi="Bookman Old Style"/>
          <w:b/>
          <w:bCs/>
          <w:i/>
          <w:iCs/>
          <w:color w:val="000000"/>
          <w:sz w:val="20"/>
          <w:szCs w:val="20"/>
        </w:rPr>
        <w:t>all, the Higher I Bounce</w:t>
      </w:r>
      <w:r>
        <w:rPr>
          <w:rFonts w:ascii="Bookman Old Style" w:hAnsi="Bookman Old Style"/>
          <w:color w:val="000000"/>
          <w:sz w:val="20"/>
          <w:szCs w:val="20"/>
        </w:rPr>
        <w:t xml:space="preserve">.  </w:t>
      </w:r>
      <w:r w:rsidR="00B24085">
        <w:rPr>
          <w:rFonts w:ascii="Bookman Old Style" w:hAnsi="Bookman Old Style"/>
          <w:color w:val="000000"/>
          <w:sz w:val="20"/>
          <w:szCs w:val="20"/>
        </w:rPr>
        <w:t>Made for Success Publishing.  Issaquah, WA.</w:t>
      </w:r>
    </w:p>
    <w:p w14:paraId="42E1B7A3" w14:textId="07179EA2" w:rsidR="00350FD6" w:rsidRPr="004E3B00" w:rsidRDefault="00350FD6" w:rsidP="002732ED">
      <w:pPr>
        <w:pStyle w:val="ListParagraph"/>
        <w:numPr>
          <w:ilvl w:val="0"/>
          <w:numId w:val="1"/>
        </w:numPr>
        <w:spacing w:after="0" w:line="236" w:lineRule="atLeast"/>
        <w:rPr>
          <w:rFonts w:ascii="Bookman Old Style" w:hAnsi="Bookman Old Style" w:cs="Arial"/>
          <w:color w:val="000000"/>
          <w:sz w:val="20"/>
          <w:szCs w:val="20"/>
        </w:rPr>
      </w:pPr>
      <w:r>
        <w:rPr>
          <w:rFonts w:ascii="Bookman Old Style" w:hAnsi="Bookman Old Style"/>
          <w:color w:val="000000"/>
          <w:sz w:val="20"/>
          <w:szCs w:val="20"/>
        </w:rPr>
        <w:t xml:space="preserve">Jeremiah, David.  (2018). </w:t>
      </w:r>
      <w:r w:rsidRPr="00350FD6">
        <w:rPr>
          <w:rFonts w:ascii="Bookman Old Style" w:hAnsi="Bookman Old Style"/>
          <w:b/>
          <w:bCs/>
          <w:i/>
          <w:iCs/>
          <w:color w:val="000000"/>
          <w:sz w:val="20"/>
          <w:szCs w:val="20"/>
        </w:rPr>
        <w:t>Overcomer:  8 Ways to Live a Life of Unstoppable Strength, Unmovable Faith, and Unbelievable Power.</w:t>
      </w:r>
      <w:r>
        <w:rPr>
          <w:rFonts w:ascii="Bookman Old Style" w:hAnsi="Bookman Old Style"/>
          <w:color w:val="000000"/>
          <w:sz w:val="20"/>
          <w:szCs w:val="20"/>
        </w:rPr>
        <w:t xml:space="preserve">  Nashville, Tennessee.  Thomas Nelson. </w:t>
      </w:r>
    </w:p>
    <w:p w14:paraId="302D5683" w14:textId="2B5E70AF" w:rsidR="004E3B00" w:rsidRPr="00EA78C6" w:rsidRDefault="004E3B00" w:rsidP="002732ED">
      <w:pPr>
        <w:pStyle w:val="ListParagraph"/>
        <w:numPr>
          <w:ilvl w:val="0"/>
          <w:numId w:val="1"/>
        </w:numPr>
        <w:spacing w:after="0" w:line="236" w:lineRule="atLeast"/>
        <w:rPr>
          <w:rFonts w:ascii="Bookman Old Style" w:hAnsi="Bookman Old Style" w:cs="Arial"/>
          <w:color w:val="000000"/>
          <w:sz w:val="20"/>
          <w:szCs w:val="20"/>
        </w:rPr>
      </w:pPr>
      <w:r>
        <w:rPr>
          <w:rFonts w:ascii="Bookman Old Style" w:hAnsi="Bookman Old Style"/>
          <w:color w:val="000000"/>
          <w:sz w:val="20"/>
          <w:szCs w:val="20"/>
        </w:rPr>
        <w:t xml:space="preserve">Jeremiah, David </w:t>
      </w:r>
      <w:r w:rsidR="00C824B2">
        <w:rPr>
          <w:rFonts w:ascii="Bookman Old Style" w:hAnsi="Bookman Old Style"/>
          <w:color w:val="000000"/>
          <w:sz w:val="20"/>
          <w:szCs w:val="20"/>
        </w:rPr>
        <w:t xml:space="preserve">with </w:t>
      </w:r>
      <w:r>
        <w:rPr>
          <w:rFonts w:ascii="Bookman Old Style" w:hAnsi="Bookman Old Style"/>
          <w:color w:val="000000"/>
          <w:sz w:val="20"/>
          <w:szCs w:val="20"/>
        </w:rPr>
        <w:t xml:space="preserve">Dudley </w:t>
      </w:r>
      <w:proofErr w:type="spellStart"/>
      <w:r>
        <w:rPr>
          <w:rFonts w:ascii="Bookman Old Style" w:hAnsi="Bookman Old Style"/>
          <w:color w:val="000000"/>
          <w:sz w:val="20"/>
          <w:szCs w:val="20"/>
        </w:rPr>
        <w:t>Delefs</w:t>
      </w:r>
      <w:proofErr w:type="spellEnd"/>
      <w:r>
        <w:rPr>
          <w:rFonts w:ascii="Bookman Old Style" w:hAnsi="Bookman Old Style"/>
          <w:color w:val="000000"/>
          <w:sz w:val="20"/>
          <w:szCs w:val="20"/>
        </w:rPr>
        <w:t xml:space="preserve">.  (2018). </w:t>
      </w:r>
      <w:r w:rsidRPr="00350FD6">
        <w:rPr>
          <w:rFonts w:ascii="Bookman Old Style" w:hAnsi="Bookman Old Style"/>
          <w:b/>
          <w:bCs/>
          <w:i/>
          <w:iCs/>
          <w:color w:val="000000"/>
          <w:sz w:val="20"/>
          <w:szCs w:val="20"/>
        </w:rPr>
        <w:t>Overcomer:  8 Ways to Live a Life of Unstoppable Strength, Unmovable Faith, and Unbelievable Power</w:t>
      </w:r>
      <w:r>
        <w:rPr>
          <w:rFonts w:ascii="Bookman Old Style" w:hAnsi="Bookman Old Style"/>
          <w:b/>
          <w:bCs/>
          <w:i/>
          <w:iCs/>
          <w:color w:val="000000"/>
          <w:sz w:val="20"/>
          <w:szCs w:val="20"/>
        </w:rPr>
        <w:t xml:space="preserve"> – Study Guide</w:t>
      </w:r>
      <w:r w:rsidRPr="00350FD6">
        <w:rPr>
          <w:rFonts w:ascii="Bookman Old Style" w:hAnsi="Bookman Old Style"/>
          <w:b/>
          <w:bCs/>
          <w:i/>
          <w:iCs/>
          <w:color w:val="000000"/>
          <w:sz w:val="20"/>
          <w:szCs w:val="20"/>
        </w:rPr>
        <w:t>.</w:t>
      </w:r>
      <w:r>
        <w:rPr>
          <w:rFonts w:ascii="Bookman Old Style" w:hAnsi="Bookman Old Style"/>
          <w:color w:val="000000"/>
          <w:sz w:val="20"/>
          <w:szCs w:val="20"/>
        </w:rPr>
        <w:t xml:space="preserve">  Nashville, Tennessee.  Thomas Nelson.</w:t>
      </w:r>
    </w:p>
    <w:p w14:paraId="497826E3" w14:textId="77777777" w:rsidR="002732ED" w:rsidRPr="00EA78C6" w:rsidRDefault="002732ED" w:rsidP="002732ED">
      <w:pPr>
        <w:pStyle w:val="ListParagraph"/>
        <w:numPr>
          <w:ilvl w:val="0"/>
          <w:numId w:val="1"/>
        </w:numPr>
        <w:spacing w:after="0" w:line="236" w:lineRule="atLeast"/>
        <w:rPr>
          <w:rFonts w:ascii="Bookman Old Style" w:hAnsi="Bookman Old Style" w:cs="Arial"/>
          <w:color w:val="000000"/>
          <w:sz w:val="20"/>
          <w:szCs w:val="20"/>
        </w:rPr>
      </w:pPr>
      <w:r w:rsidRPr="00EA78C6">
        <w:rPr>
          <w:rFonts w:ascii="Bookman Old Style" w:hAnsi="Bookman Old Style" w:cs="Arial"/>
          <w:color w:val="000000"/>
          <w:sz w:val="20"/>
          <w:szCs w:val="20"/>
        </w:rPr>
        <w:t xml:space="preserve">Johnson, J. &amp; Bennett, L. (1989).  </w:t>
      </w:r>
      <w:r w:rsidRPr="00EA78C6">
        <w:rPr>
          <w:rFonts w:ascii="Bookman Old Style" w:hAnsi="Bookman Old Style" w:cs="Arial"/>
          <w:b/>
          <w:i/>
          <w:color w:val="000000"/>
          <w:sz w:val="20"/>
          <w:szCs w:val="20"/>
        </w:rPr>
        <w:t xml:space="preserve">Succeeding against the odds: The inspiring autobiography of one of </w:t>
      </w:r>
      <w:proofErr w:type="spellStart"/>
      <w:r w:rsidRPr="00EA78C6">
        <w:rPr>
          <w:rFonts w:ascii="Bookman Old Style" w:hAnsi="Bookman Old Style" w:cs="Arial"/>
          <w:b/>
          <w:i/>
          <w:color w:val="000000"/>
          <w:sz w:val="20"/>
          <w:szCs w:val="20"/>
        </w:rPr>
        <w:t>america’s</w:t>
      </w:r>
      <w:proofErr w:type="spellEnd"/>
      <w:r w:rsidRPr="00EA78C6">
        <w:rPr>
          <w:rFonts w:ascii="Bookman Old Style" w:hAnsi="Bookman Old Style" w:cs="Arial"/>
          <w:b/>
          <w:i/>
          <w:color w:val="000000"/>
          <w:sz w:val="20"/>
          <w:szCs w:val="20"/>
        </w:rPr>
        <w:t xml:space="preserve"> wealthiest entrepreneurs</w:t>
      </w:r>
      <w:r w:rsidRPr="00EA78C6">
        <w:rPr>
          <w:rFonts w:ascii="Bookman Old Style" w:hAnsi="Bookman Old Style" w:cs="Arial"/>
          <w:i/>
          <w:color w:val="000000"/>
          <w:sz w:val="20"/>
          <w:szCs w:val="20"/>
        </w:rPr>
        <w:t>.</w:t>
      </w:r>
      <w:r w:rsidRPr="00EA78C6">
        <w:rPr>
          <w:rFonts w:ascii="Bookman Old Style" w:hAnsi="Bookman Old Style" w:cs="Arial"/>
          <w:color w:val="000000"/>
          <w:sz w:val="20"/>
          <w:szCs w:val="20"/>
        </w:rPr>
        <w:t xml:space="preserve"> New York: Warner Books.</w:t>
      </w:r>
    </w:p>
    <w:p w14:paraId="2178ACAE" w14:textId="77777777" w:rsidR="002732ED" w:rsidRPr="00EA78C6" w:rsidRDefault="002732ED" w:rsidP="002732ED">
      <w:pPr>
        <w:pStyle w:val="ListParagraph"/>
        <w:numPr>
          <w:ilvl w:val="0"/>
          <w:numId w:val="1"/>
        </w:numPr>
        <w:spacing w:before="100" w:beforeAutospacing="1" w:after="300" w:line="236" w:lineRule="atLeast"/>
        <w:rPr>
          <w:rFonts w:ascii="Bookman Old Style" w:eastAsia="Times New Roman" w:hAnsi="Bookman Old Style"/>
          <w:color w:val="000000"/>
          <w:sz w:val="20"/>
          <w:szCs w:val="20"/>
        </w:rPr>
      </w:pPr>
      <w:r w:rsidRPr="00EA78C6">
        <w:rPr>
          <w:rFonts w:ascii="Bookman Old Style" w:hAnsi="Bookman Old Style"/>
          <w:color w:val="000000"/>
          <w:sz w:val="20"/>
          <w:szCs w:val="20"/>
          <w:shd w:val="clear" w:color="auto" w:fill="FFFFFF"/>
        </w:rPr>
        <w:t>Keller, H. (1990).</w:t>
      </w:r>
      <w:r w:rsidRPr="00EA78C6">
        <w:rPr>
          <w:rStyle w:val="apple-converted-space"/>
          <w:rFonts w:ascii="Bookman Old Style" w:hAnsi="Bookman Old Style"/>
          <w:color w:val="000000"/>
          <w:sz w:val="20"/>
          <w:szCs w:val="20"/>
          <w:shd w:val="clear" w:color="auto" w:fill="FFFFFF"/>
        </w:rPr>
        <w:t> </w:t>
      </w:r>
      <w:r w:rsidRPr="00EA78C6">
        <w:rPr>
          <w:rFonts w:ascii="Bookman Old Style" w:hAnsi="Bookman Old Style"/>
          <w:b/>
          <w:i/>
          <w:iCs/>
          <w:color w:val="000000"/>
          <w:sz w:val="20"/>
          <w:szCs w:val="20"/>
          <w:shd w:val="clear" w:color="auto" w:fill="FFFFFF"/>
        </w:rPr>
        <w:t>The story of my life</w:t>
      </w:r>
      <w:r w:rsidRPr="00EA78C6">
        <w:rPr>
          <w:rFonts w:ascii="Bookman Old Style" w:hAnsi="Bookman Old Style"/>
          <w:b/>
          <w:color w:val="000000"/>
          <w:sz w:val="20"/>
          <w:szCs w:val="20"/>
          <w:shd w:val="clear" w:color="auto" w:fill="FFFFFF"/>
        </w:rPr>
        <w:t>.</w:t>
      </w:r>
      <w:r w:rsidRPr="00EA78C6">
        <w:rPr>
          <w:rFonts w:ascii="Bookman Old Style" w:hAnsi="Bookman Old Style"/>
          <w:color w:val="000000"/>
          <w:sz w:val="20"/>
          <w:szCs w:val="20"/>
          <w:shd w:val="clear" w:color="auto" w:fill="FFFFFF"/>
        </w:rPr>
        <w:t xml:space="preserve"> New York: Bantam Books.</w:t>
      </w:r>
    </w:p>
    <w:p w14:paraId="2D855D5D" w14:textId="77777777" w:rsidR="002732ED" w:rsidRPr="00EA78C6" w:rsidRDefault="002732ED" w:rsidP="002732ED">
      <w:pPr>
        <w:pStyle w:val="ListParagraph"/>
        <w:numPr>
          <w:ilvl w:val="0"/>
          <w:numId w:val="1"/>
        </w:numPr>
        <w:spacing w:after="0"/>
        <w:rPr>
          <w:rFonts w:ascii="Bookman Old Style" w:hAnsi="Bookman Old Style"/>
          <w:sz w:val="20"/>
          <w:szCs w:val="20"/>
        </w:rPr>
      </w:pPr>
      <w:r w:rsidRPr="00EA78C6">
        <w:rPr>
          <w:rFonts w:ascii="Bookman Old Style" w:hAnsi="Bookman Old Style"/>
          <w:sz w:val="20"/>
          <w:szCs w:val="20"/>
        </w:rPr>
        <w:t xml:space="preserve">Levine, Saul, M.D. with Heather Wood Ion. (2002).  </w:t>
      </w:r>
      <w:r w:rsidRPr="00EA78C6">
        <w:rPr>
          <w:rFonts w:ascii="Bookman Old Style" w:hAnsi="Bookman Old Style"/>
          <w:b/>
          <w:i/>
          <w:sz w:val="20"/>
          <w:szCs w:val="20"/>
        </w:rPr>
        <w:t>Against terrible odds</w:t>
      </w:r>
      <w:r w:rsidRPr="00EA78C6">
        <w:rPr>
          <w:rFonts w:ascii="Bookman Old Style" w:hAnsi="Bookman Old Style"/>
          <w:sz w:val="20"/>
          <w:szCs w:val="20"/>
        </w:rPr>
        <w:t>.  Boulder, CO.  Bull Publishing Company.</w:t>
      </w:r>
    </w:p>
    <w:p w14:paraId="705B7D91" w14:textId="77777777" w:rsidR="002732ED" w:rsidRPr="00EA78C6" w:rsidRDefault="002732ED" w:rsidP="002732ED">
      <w:pPr>
        <w:pStyle w:val="ListParagraph"/>
        <w:numPr>
          <w:ilvl w:val="0"/>
          <w:numId w:val="1"/>
        </w:numPr>
        <w:spacing w:before="100" w:beforeAutospacing="1" w:after="300" w:line="236" w:lineRule="atLeast"/>
        <w:rPr>
          <w:rFonts w:ascii="Bookman Old Style" w:eastAsia="Times New Roman" w:hAnsi="Bookman Old Style"/>
          <w:color w:val="000000"/>
          <w:sz w:val="20"/>
          <w:szCs w:val="20"/>
        </w:rPr>
      </w:pPr>
      <w:r w:rsidRPr="00EA78C6">
        <w:rPr>
          <w:rFonts w:ascii="Bookman Old Style" w:hAnsi="Bookman Old Style"/>
          <w:color w:val="000000"/>
          <w:sz w:val="20"/>
          <w:szCs w:val="20"/>
          <w:shd w:val="clear" w:color="auto" w:fill="FFFFFF"/>
        </w:rPr>
        <w:t>Maynard, K. (2005).</w:t>
      </w:r>
      <w:r w:rsidRPr="00EA78C6">
        <w:rPr>
          <w:rStyle w:val="apple-converted-space"/>
          <w:rFonts w:ascii="Bookman Old Style" w:hAnsi="Bookman Old Style"/>
          <w:color w:val="000000"/>
          <w:sz w:val="20"/>
          <w:szCs w:val="20"/>
          <w:shd w:val="clear" w:color="auto" w:fill="FFFFFF"/>
        </w:rPr>
        <w:t> </w:t>
      </w:r>
      <w:r w:rsidRPr="00EA78C6">
        <w:rPr>
          <w:rFonts w:ascii="Bookman Old Style" w:hAnsi="Bookman Old Style"/>
          <w:b/>
          <w:i/>
          <w:iCs/>
          <w:color w:val="000000"/>
          <w:sz w:val="20"/>
          <w:szCs w:val="20"/>
          <w:shd w:val="clear" w:color="auto" w:fill="FFFFFF"/>
        </w:rPr>
        <w:t>No excuses: The true story of a congenital amputee who became a champion in wrestling and in life</w:t>
      </w:r>
      <w:r w:rsidRPr="00EA78C6">
        <w:rPr>
          <w:rFonts w:ascii="Bookman Old Style" w:hAnsi="Bookman Old Style"/>
          <w:b/>
          <w:color w:val="000000"/>
          <w:sz w:val="20"/>
          <w:szCs w:val="20"/>
          <w:shd w:val="clear" w:color="auto" w:fill="FFFFFF"/>
        </w:rPr>
        <w:t xml:space="preserve">. </w:t>
      </w:r>
      <w:r w:rsidRPr="00EA78C6">
        <w:rPr>
          <w:rFonts w:ascii="Bookman Old Style" w:hAnsi="Bookman Old Style"/>
          <w:color w:val="000000"/>
          <w:sz w:val="20"/>
          <w:szCs w:val="20"/>
          <w:shd w:val="clear" w:color="auto" w:fill="FFFFFF"/>
        </w:rPr>
        <w:t xml:space="preserve">Washington, DC: Regnery Pub. </w:t>
      </w:r>
    </w:p>
    <w:p w14:paraId="00ED1A24" w14:textId="7F85BEA9" w:rsidR="002732ED" w:rsidRPr="00EA78C6" w:rsidRDefault="002732ED" w:rsidP="002732ED">
      <w:pPr>
        <w:pStyle w:val="ListParagraph"/>
        <w:numPr>
          <w:ilvl w:val="0"/>
          <w:numId w:val="1"/>
        </w:numPr>
        <w:spacing w:before="100" w:beforeAutospacing="1" w:after="300" w:line="236" w:lineRule="atLeast"/>
        <w:rPr>
          <w:rFonts w:ascii="Bookman Old Style" w:eastAsia="Times New Roman" w:hAnsi="Bookman Old Style"/>
          <w:color w:val="000000"/>
          <w:sz w:val="20"/>
          <w:szCs w:val="20"/>
        </w:rPr>
      </w:pPr>
      <w:r w:rsidRPr="00EA78C6">
        <w:rPr>
          <w:rFonts w:ascii="Bookman Old Style" w:hAnsi="Bookman Old Style"/>
          <w:color w:val="000000"/>
          <w:sz w:val="20"/>
          <w:szCs w:val="20"/>
          <w:shd w:val="clear" w:color="auto" w:fill="FFFFFF"/>
        </w:rPr>
        <w:t xml:space="preserve">McCormack, J. &amp; Legge, D.  (1990).   </w:t>
      </w:r>
      <w:r w:rsidRPr="00EA78C6">
        <w:rPr>
          <w:rFonts w:ascii="Bookman Old Style" w:hAnsi="Bookman Old Style"/>
          <w:b/>
          <w:i/>
          <w:color w:val="000000"/>
          <w:sz w:val="20"/>
          <w:szCs w:val="20"/>
          <w:shd w:val="clear" w:color="auto" w:fill="FFFFFF"/>
        </w:rPr>
        <w:t>Self-made in America:  Plain talk for pla</w:t>
      </w:r>
      <w:r w:rsidR="0071521A" w:rsidRPr="00EA78C6">
        <w:rPr>
          <w:rFonts w:ascii="Bookman Old Style" w:hAnsi="Bookman Old Style"/>
          <w:b/>
          <w:i/>
          <w:color w:val="000000"/>
          <w:sz w:val="20"/>
          <w:szCs w:val="20"/>
          <w:shd w:val="clear" w:color="auto" w:fill="FFFFFF"/>
        </w:rPr>
        <w:t>i</w:t>
      </w:r>
      <w:r w:rsidRPr="00EA78C6">
        <w:rPr>
          <w:rFonts w:ascii="Bookman Old Style" w:hAnsi="Bookman Old Style"/>
          <w:b/>
          <w:i/>
          <w:color w:val="000000"/>
          <w:sz w:val="20"/>
          <w:szCs w:val="20"/>
          <w:shd w:val="clear" w:color="auto" w:fill="FFFFFF"/>
        </w:rPr>
        <w:t>n people a</w:t>
      </w:r>
      <w:r w:rsidR="004C23AB" w:rsidRPr="00EA78C6">
        <w:rPr>
          <w:rFonts w:ascii="Bookman Old Style" w:hAnsi="Bookman Old Style"/>
          <w:b/>
          <w:i/>
          <w:color w:val="000000"/>
          <w:sz w:val="20"/>
          <w:szCs w:val="20"/>
          <w:shd w:val="clear" w:color="auto" w:fill="FFFFFF"/>
        </w:rPr>
        <w:t>bout</w:t>
      </w:r>
      <w:r w:rsidRPr="00EA78C6">
        <w:rPr>
          <w:rFonts w:ascii="Bookman Old Style" w:hAnsi="Bookman Old Style"/>
          <w:b/>
          <w:i/>
          <w:color w:val="000000"/>
          <w:sz w:val="20"/>
          <w:szCs w:val="20"/>
          <w:shd w:val="clear" w:color="auto" w:fill="FFFFFF"/>
        </w:rPr>
        <w:t xml:space="preserve"> the meaning of success.  </w:t>
      </w:r>
      <w:r w:rsidRPr="00EA78C6">
        <w:rPr>
          <w:rFonts w:ascii="Bookman Old Style" w:hAnsi="Bookman Old Style"/>
          <w:color w:val="000000"/>
          <w:sz w:val="20"/>
          <w:szCs w:val="20"/>
          <w:shd w:val="clear" w:color="auto" w:fill="FFFFFF"/>
        </w:rPr>
        <w:t>Reading, Mass.:  Addison Wesley Pub.</w:t>
      </w:r>
    </w:p>
    <w:p w14:paraId="2310914D" w14:textId="77777777" w:rsidR="002732ED" w:rsidRPr="00EA78C6" w:rsidRDefault="002732ED" w:rsidP="002732ED">
      <w:pPr>
        <w:pStyle w:val="ListParagraph"/>
        <w:numPr>
          <w:ilvl w:val="0"/>
          <w:numId w:val="1"/>
        </w:numPr>
        <w:spacing w:before="100" w:beforeAutospacing="1" w:after="300" w:line="236" w:lineRule="atLeast"/>
        <w:rPr>
          <w:rFonts w:ascii="Bookman Old Style" w:eastAsia="Times New Roman" w:hAnsi="Bookman Old Style"/>
          <w:color w:val="000000"/>
          <w:sz w:val="20"/>
          <w:szCs w:val="20"/>
        </w:rPr>
      </w:pPr>
      <w:r w:rsidRPr="00EA78C6">
        <w:rPr>
          <w:rFonts w:ascii="Bookman Old Style" w:eastAsia="Times New Roman" w:hAnsi="Bookman Old Style"/>
          <w:color w:val="000000"/>
          <w:sz w:val="20"/>
          <w:szCs w:val="20"/>
        </w:rPr>
        <w:t>McElwain, J., &amp; Paisner, D. (2008). </w:t>
      </w:r>
      <w:r w:rsidRPr="00EA78C6">
        <w:rPr>
          <w:rFonts w:ascii="Bookman Old Style" w:eastAsia="Times New Roman" w:hAnsi="Bookman Old Style"/>
          <w:b/>
          <w:i/>
          <w:iCs/>
          <w:color w:val="000000"/>
          <w:sz w:val="20"/>
          <w:szCs w:val="20"/>
        </w:rPr>
        <w:t>The game of my life: A true story of challenge, triumph, and growing up autistic</w:t>
      </w:r>
      <w:r w:rsidRPr="00EA78C6">
        <w:rPr>
          <w:rFonts w:ascii="Bookman Old Style" w:eastAsia="Times New Roman" w:hAnsi="Bookman Old Style"/>
          <w:color w:val="000000"/>
          <w:sz w:val="20"/>
          <w:szCs w:val="20"/>
        </w:rPr>
        <w:t>. New York, N.Y.: New American Library.</w:t>
      </w:r>
    </w:p>
    <w:p w14:paraId="4DA2EF9E" w14:textId="77777777" w:rsidR="002732ED" w:rsidRPr="00EA78C6" w:rsidRDefault="002732ED" w:rsidP="002732ED">
      <w:pPr>
        <w:pStyle w:val="ListParagraph"/>
        <w:numPr>
          <w:ilvl w:val="0"/>
          <w:numId w:val="1"/>
        </w:numPr>
        <w:spacing w:before="100" w:beforeAutospacing="1" w:after="300" w:line="236" w:lineRule="atLeast"/>
        <w:rPr>
          <w:rFonts w:ascii="Bookman Old Style" w:hAnsi="Bookman Old Style"/>
          <w:color w:val="000000"/>
          <w:sz w:val="20"/>
          <w:szCs w:val="20"/>
        </w:rPr>
      </w:pPr>
      <w:r w:rsidRPr="00EA78C6">
        <w:rPr>
          <w:rFonts w:ascii="Bookman Old Style" w:hAnsi="Bookman Old Style"/>
          <w:color w:val="000000"/>
          <w:sz w:val="20"/>
          <w:szCs w:val="20"/>
        </w:rPr>
        <w:t xml:space="preserve">Pflug, J., &amp; </w:t>
      </w:r>
      <w:proofErr w:type="spellStart"/>
      <w:r w:rsidRPr="00EA78C6">
        <w:rPr>
          <w:rFonts w:ascii="Bookman Old Style" w:hAnsi="Bookman Old Style"/>
          <w:color w:val="000000"/>
          <w:sz w:val="20"/>
          <w:szCs w:val="20"/>
        </w:rPr>
        <w:t>Kizilos</w:t>
      </w:r>
      <w:proofErr w:type="spellEnd"/>
      <w:r w:rsidRPr="00EA78C6">
        <w:rPr>
          <w:rFonts w:ascii="Bookman Old Style" w:hAnsi="Bookman Old Style"/>
          <w:color w:val="000000"/>
          <w:sz w:val="20"/>
          <w:szCs w:val="20"/>
        </w:rPr>
        <w:t>, P. (2001).</w:t>
      </w:r>
      <w:r w:rsidRPr="00EA78C6">
        <w:rPr>
          <w:rStyle w:val="apple-converted-space"/>
          <w:rFonts w:ascii="Bookman Old Style" w:hAnsi="Bookman Old Style"/>
          <w:i/>
          <w:iCs/>
          <w:color w:val="000000"/>
          <w:sz w:val="20"/>
          <w:szCs w:val="20"/>
        </w:rPr>
        <w:t> </w:t>
      </w:r>
      <w:r w:rsidRPr="00EA78C6">
        <w:rPr>
          <w:rFonts w:ascii="Bookman Old Style" w:hAnsi="Bookman Old Style"/>
          <w:b/>
          <w:i/>
          <w:iCs/>
          <w:color w:val="000000"/>
          <w:sz w:val="20"/>
          <w:szCs w:val="20"/>
        </w:rPr>
        <w:t>Miles to go before I sleep: A survivor's story of life after a terrorist hijacking</w:t>
      </w:r>
      <w:r w:rsidRPr="00EA78C6">
        <w:rPr>
          <w:rFonts w:ascii="Bookman Old Style" w:hAnsi="Bookman Old Style"/>
          <w:b/>
          <w:color w:val="000000"/>
          <w:sz w:val="20"/>
          <w:szCs w:val="20"/>
        </w:rPr>
        <w:t>.</w:t>
      </w:r>
      <w:r w:rsidRPr="00EA78C6">
        <w:rPr>
          <w:rFonts w:ascii="Bookman Old Style" w:hAnsi="Bookman Old Style"/>
          <w:color w:val="000000"/>
          <w:sz w:val="20"/>
          <w:szCs w:val="20"/>
        </w:rPr>
        <w:t xml:space="preserve"> Center City, MN: Hazelden.</w:t>
      </w:r>
    </w:p>
    <w:p w14:paraId="7ECF7206" w14:textId="77777777" w:rsidR="002732ED" w:rsidRPr="00EA78C6" w:rsidRDefault="002732ED" w:rsidP="002732ED">
      <w:pPr>
        <w:pStyle w:val="ListParagraph"/>
        <w:numPr>
          <w:ilvl w:val="0"/>
          <w:numId w:val="1"/>
        </w:numPr>
        <w:spacing w:before="100" w:beforeAutospacing="1" w:after="300" w:line="236" w:lineRule="atLeast"/>
        <w:rPr>
          <w:rFonts w:ascii="Bookman Old Style" w:hAnsi="Bookman Old Style"/>
          <w:color w:val="000000"/>
          <w:sz w:val="20"/>
          <w:szCs w:val="20"/>
        </w:rPr>
      </w:pPr>
      <w:r w:rsidRPr="00EA78C6">
        <w:rPr>
          <w:rFonts w:ascii="Bookman Old Style" w:hAnsi="Bookman Old Style"/>
          <w:color w:val="000000"/>
          <w:sz w:val="20"/>
          <w:szCs w:val="20"/>
          <w:shd w:val="clear" w:color="auto" w:fill="FFFFFF"/>
        </w:rPr>
        <w:t>Stovall, J. (1996).</w:t>
      </w:r>
      <w:r w:rsidRPr="00EA78C6">
        <w:rPr>
          <w:rStyle w:val="apple-converted-space"/>
          <w:rFonts w:ascii="Bookman Old Style" w:hAnsi="Bookman Old Style"/>
          <w:color w:val="000000"/>
          <w:sz w:val="20"/>
          <w:szCs w:val="20"/>
          <w:shd w:val="clear" w:color="auto" w:fill="FFFFFF"/>
        </w:rPr>
        <w:t> </w:t>
      </w:r>
      <w:r w:rsidRPr="00EA78C6">
        <w:rPr>
          <w:rFonts w:ascii="Bookman Old Style" w:hAnsi="Bookman Old Style"/>
          <w:b/>
          <w:i/>
          <w:iCs/>
          <w:color w:val="000000"/>
          <w:sz w:val="20"/>
          <w:szCs w:val="20"/>
          <w:shd w:val="clear" w:color="auto" w:fill="FFFFFF"/>
        </w:rPr>
        <w:t>You don't have to be blind to see</w:t>
      </w:r>
      <w:r w:rsidRPr="00EA78C6">
        <w:rPr>
          <w:rFonts w:ascii="Bookman Old Style" w:hAnsi="Bookman Old Style"/>
          <w:b/>
          <w:color w:val="000000"/>
          <w:sz w:val="20"/>
          <w:szCs w:val="20"/>
          <w:shd w:val="clear" w:color="auto" w:fill="FFFFFF"/>
        </w:rPr>
        <w:t>.</w:t>
      </w:r>
      <w:r w:rsidRPr="00EA78C6">
        <w:rPr>
          <w:rFonts w:ascii="Bookman Old Style" w:hAnsi="Bookman Old Style"/>
          <w:color w:val="000000"/>
          <w:sz w:val="20"/>
          <w:szCs w:val="20"/>
          <w:shd w:val="clear" w:color="auto" w:fill="FFFFFF"/>
        </w:rPr>
        <w:t xml:space="preserve"> Nashville, Tenn.: Thomas Nels</w:t>
      </w:r>
      <w:r w:rsidRPr="00EA78C6">
        <w:rPr>
          <w:rFonts w:ascii="Bookman Old Style" w:hAnsi="Bookman Old Style"/>
          <w:color w:val="000000"/>
          <w:shd w:val="clear" w:color="auto" w:fill="FFFFFF"/>
        </w:rPr>
        <w:t>on.</w:t>
      </w:r>
    </w:p>
    <w:p w14:paraId="77564ECE" w14:textId="77777777" w:rsidR="002732ED" w:rsidRPr="00EA78C6" w:rsidRDefault="002732ED" w:rsidP="002732ED">
      <w:pPr>
        <w:pStyle w:val="ListParagraph"/>
        <w:numPr>
          <w:ilvl w:val="0"/>
          <w:numId w:val="1"/>
        </w:numPr>
        <w:spacing w:before="100" w:beforeAutospacing="1" w:after="300" w:line="236" w:lineRule="atLeast"/>
        <w:rPr>
          <w:rFonts w:ascii="Bookman Old Style" w:hAnsi="Bookman Old Style"/>
          <w:color w:val="000000"/>
          <w:sz w:val="20"/>
          <w:szCs w:val="20"/>
        </w:rPr>
      </w:pPr>
      <w:r w:rsidRPr="00EA78C6">
        <w:rPr>
          <w:rFonts w:ascii="Bookman Old Style" w:hAnsi="Bookman Old Style"/>
          <w:color w:val="000000"/>
          <w:sz w:val="20"/>
          <w:szCs w:val="20"/>
        </w:rPr>
        <w:t>Vujicic, K., &amp; Vujicic, N. (2014).</w:t>
      </w:r>
      <w:r w:rsidRPr="00EA78C6">
        <w:rPr>
          <w:rStyle w:val="apple-converted-space"/>
          <w:rFonts w:ascii="Bookman Old Style" w:hAnsi="Bookman Old Style"/>
          <w:color w:val="000000"/>
          <w:sz w:val="20"/>
          <w:szCs w:val="20"/>
        </w:rPr>
        <w:t> </w:t>
      </w:r>
      <w:r w:rsidRPr="00EA78C6">
        <w:rPr>
          <w:rFonts w:ascii="Bookman Old Style" w:hAnsi="Bookman Old Style"/>
          <w:b/>
          <w:i/>
          <w:iCs/>
          <w:color w:val="000000"/>
          <w:sz w:val="20"/>
          <w:szCs w:val="20"/>
        </w:rPr>
        <w:t xml:space="preserve">Love without limits a remarkable story of true love conquering all </w:t>
      </w:r>
      <w:r w:rsidRPr="00EA78C6">
        <w:rPr>
          <w:rFonts w:ascii="Bookman Old Style" w:hAnsi="Bookman Old Style"/>
          <w:b/>
          <w:i/>
          <w:color w:val="000000"/>
          <w:sz w:val="20"/>
          <w:szCs w:val="20"/>
        </w:rPr>
        <w:t>(Unabridged. ed.</w:t>
      </w:r>
      <w:r w:rsidRPr="00EA78C6">
        <w:rPr>
          <w:rFonts w:ascii="Bookman Old Style" w:hAnsi="Bookman Old Style"/>
          <w:b/>
          <w:color w:val="000000"/>
          <w:sz w:val="20"/>
          <w:szCs w:val="20"/>
        </w:rPr>
        <w:t>).</w:t>
      </w:r>
      <w:r w:rsidRPr="00EA78C6">
        <w:rPr>
          <w:rFonts w:ascii="Bookman Old Style" w:hAnsi="Bookman Old Style"/>
          <w:color w:val="000000"/>
          <w:sz w:val="20"/>
          <w:szCs w:val="20"/>
        </w:rPr>
        <w:t xml:space="preserve"> Colorado Springs, CO: </w:t>
      </w:r>
      <w:proofErr w:type="spellStart"/>
      <w:r w:rsidRPr="00EA78C6">
        <w:rPr>
          <w:rFonts w:ascii="Bookman Old Style" w:hAnsi="Bookman Old Style"/>
          <w:color w:val="000000"/>
          <w:sz w:val="20"/>
          <w:szCs w:val="20"/>
        </w:rPr>
        <w:t>WaterBrook</w:t>
      </w:r>
      <w:proofErr w:type="spellEnd"/>
      <w:r w:rsidRPr="00EA78C6">
        <w:rPr>
          <w:rFonts w:ascii="Bookman Old Style" w:hAnsi="Bookman Old Style"/>
          <w:color w:val="000000"/>
          <w:sz w:val="20"/>
          <w:szCs w:val="20"/>
        </w:rPr>
        <w:t xml:space="preserve"> Press.</w:t>
      </w:r>
      <w:r w:rsidRPr="00EA78C6">
        <w:rPr>
          <w:rStyle w:val="apple-converted-space"/>
          <w:rFonts w:ascii="Bookman Old Style" w:hAnsi="Bookman Old Style"/>
          <w:color w:val="000000"/>
          <w:sz w:val="20"/>
          <w:szCs w:val="20"/>
        </w:rPr>
        <w:t> </w:t>
      </w:r>
    </w:p>
    <w:p w14:paraId="451A3424" w14:textId="77777777" w:rsidR="002732ED" w:rsidRPr="00EA78C6" w:rsidRDefault="002732ED" w:rsidP="002732ED">
      <w:pPr>
        <w:pStyle w:val="ListParagraph"/>
        <w:numPr>
          <w:ilvl w:val="0"/>
          <w:numId w:val="1"/>
        </w:numPr>
        <w:spacing w:before="100" w:beforeAutospacing="1" w:after="300" w:line="236" w:lineRule="atLeast"/>
        <w:rPr>
          <w:rFonts w:ascii="Bookman Old Style" w:hAnsi="Bookman Old Style"/>
          <w:color w:val="000000"/>
          <w:sz w:val="20"/>
          <w:szCs w:val="20"/>
        </w:rPr>
      </w:pPr>
      <w:r w:rsidRPr="00EA78C6">
        <w:rPr>
          <w:rFonts w:ascii="Bookman Old Style" w:hAnsi="Bookman Old Style"/>
          <w:color w:val="000000"/>
          <w:sz w:val="20"/>
          <w:szCs w:val="20"/>
        </w:rPr>
        <w:t xml:space="preserve"> Vujicic, N. (2013).</w:t>
      </w:r>
      <w:r w:rsidRPr="00EA78C6">
        <w:rPr>
          <w:rStyle w:val="apple-converted-space"/>
          <w:rFonts w:ascii="Bookman Old Style" w:hAnsi="Bookman Old Style"/>
          <w:color w:val="000000"/>
          <w:sz w:val="20"/>
          <w:szCs w:val="20"/>
        </w:rPr>
        <w:t> </w:t>
      </w:r>
      <w:r w:rsidRPr="00EA78C6">
        <w:rPr>
          <w:rFonts w:ascii="Bookman Old Style" w:hAnsi="Bookman Old Style"/>
          <w:b/>
          <w:i/>
          <w:iCs/>
          <w:color w:val="000000"/>
          <w:sz w:val="20"/>
          <w:szCs w:val="20"/>
        </w:rPr>
        <w:t>Attitude is everything: The story of an extraordinary life</w:t>
      </w:r>
      <w:r w:rsidRPr="00EA78C6">
        <w:rPr>
          <w:rFonts w:ascii="Bookman Old Style" w:hAnsi="Bookman Old Style"/>
          <w:b/>
          <w:color w:val="000000"/>
          <w:sz w:val="20"/>
          <w:szCs w:val="20"/>
        </w:rPr>
        <w:t>.</w:t>
      </w:r>
      <w:r w:rsidRPr="00EA78C6">
        <w:rPr>
          <w:rFonts w:ascii="Bookman Old Style" w:hAnsi="Bookman Old Style"/>
          <w:color w:val="000000"/>
          <w:sz w:val="20"/>
          <w:szCs w:val="20"/>
        </w:rPr>
        <w:t xml:space="preserve"> </w:t>
      </w:r>
      <w:proofErr w:type="spellStart"/>
      <w:r w:rsidRPr="00EA78C6">
        <w:rPr>
          <w:rFonts w:ascii="Bookman Old Style" w:hAnsi="Bookman Old Style"/>
          <w:color w:val="000000"/>
          <w:sz w:val="20"/>
          <w:szCs w:val="20"/>
        </w:rPr>
        <w:t>Crows</w:t>
      </w:r>
      <w:proofErr w:type="spellEnd"/>
      <w:r w:rsidRPr="00EA78C6">
        <w:rPr>
          <w:rFonts w:ascii="Bookman Old Style" w:hAnsi="Bookman Old Style"/>
          <w:color w:val="000000"/>
          <w:sz w:val="20"/>
          <w:szCs w:val="20"/>
        </w:rPr>
        <w:t xml:space="preserve"> Nest, N.S.W.: Inspired Living/Allen &amp; Unwin.</w:t>
      </w:r>
    </w:p>
    <w:p w14:paraId="194F13EF" w14:textId="77777777" w:rsidR="002732ED" w:rsidRPr="00EA78C6" w:rsidRDefault="002732ED" w:rsidP="002732ED">
      <w:pPr>
        <w:pStyle w:val="ListParagraph"/>
        <w:numPr>
          <w:ilvl w:val="0"/>
          <w:numId w:val="1"/>
        </w:numPr>
        <w:spacing w:before="100" w:beforeAutospacing="1" w:after="300" w:line="236" w:lineRule="atLeast"/>
        <w:rPr>
          <w:rFonts w:ascii="Bookman Old Style" w:hAnsi="Bookman Old Style"/>
          <w:color w:val="000000"/>
          <w:sz w:val="20"/>
          <w:szCs w:val="20"/>
          <w:shd w:val="clear" w:color="auto" w:fill="FFFFFF"/>
        </w:rPr>
      </w:pPr>
      <w:proofErr w:type="spellStart"/>
      <w:r w:rsidRPr="00EA78C6">
        <w:rPr>
          <w:rFonts w:ascii="Bookman Old Style" w:hAnsi="Bookman Old Style"/>
          <w:color w:val="000000"/>
          <w:sz w:val="20"/>
          <w:szCs w:val="20"/>
          <w:shd w:val="clear" w:color="auto" w:fill="FFFFFF"/>
        </w:rPr>
        <w:t>Weatherhead</w:t>
      </w:r>
      <w:proofErr w:type="spellEnd"/>
      <w:r w:rsidRPr="00EA78C6">
        <w:rPr>
          <w:rFonts w:ascii="Bookman Old Style" w:hAnsi="Bookman Old Style"/>
          <w:color w:val="000000"/>
          <w:sz w:val="20"/>
          <w:szCs w:val="20"/>
          <w:shd w:val="clear" w:color="auto" w:fill="FFFFFF"/>
        </w:rPr>
        <w:t>, A., &amp; Feldman, F. (2008).</w:t>
      </w:r>
      <w:r w:rsidRPr="00EA78C6">
        <w:rPr>
          <w:rStyle w:val="apple-converted-space"/>
          <w:rFonts w:ascii="Bookman Old Style" w:hAnsi="Bookman Old Style"/>
          <w:color w:val="000000"/>
          <w:sz w:val="20"/>
          <w:szCs w:val="20"/>
          <w:shd w:val="clear" w:color="auto" w:fill="FFFFFF"/>
        </w:rPr>
        <w:t> </w:t>
      </w:r>
      <w:r w:rsidRPr="00EA78C6">
        <w:rPr>
          <w:rFonts w:ascii="Bookman Old Style" w:hAnsi="Bookman Old Style"/>
          <w:b/>
          <w:i/>
          <w:iCs/>
          <w:color w:val="000000"/>
          <w:sz w:val="20"/>
          <w:szCs w:val="20"/>
          <w:shd w:val="clear" w:color="auto" w:fill="FFFFFF"/>
        </w:rPr>
        <w:t>The power of adversity: Tough times can make you stronger, wiser, and better</w:t>
      </w:r>
      <w:r w:rsidRPr="00EA78C6">
        <w:rPr>
          <w:rFonts w:ascii="Bookman Old Style" w:hAnsi="Bookman Old Style"/>
          <w:b/>
          <w:color w:val="000000"/>
          <w:sz w:val="20"/>
          <w:szCs w:val="20"/>
          <w:shd w:val="clear" w:color="auto" w:fill="FFFFFF"/>
        </w:rPr>
        <w:t xml:space="preserve">. </w:t>
      </w:r>
      <w:r w:rsidRPr="00EA78C6">
        <w:rPr>
          <w:rFonts w:ascii="Bookman Old Style" w:hAnsi="Bookman Old Style"/>
          <w:color w:val="000000"/>
          <w:sz w:val="20"/>
          <w:szCs w:val="20"/>
          <w:shd w:val="clear" w:color="auto" w:fill="FFFFFF"/>
        </w:rPr>
        <w:t>Charlottesville, VA: Hampton Roads Pub.</w:t>
      </w:r>
    </w:p>
    <w:p w14:paraId="7F6779E5" w14:textId="77777777" w:rsidR="00350D39" w:rsidRPr="00EA78C6" w:rsidRDefault="002732ED" w:rsidP="002732ED">
      <w:pPr>
        <w:pStyle w:val="ListParagraph"/>
        <w:numPr>
          <w:ilvl w:val="0"/>
          <w:numId w:val="1"/>
        </w:numPr>
        <w:spacing w:before="100" w:beforeAutospacing="1" w:after="300" w:line="236" w:lineRule="atLeast"/>
        <w:rPr>
          <w:rFonts w:ascii="Bookman Old Style" w:eastAsia="Times New Roman" w:hAnsi="Bookman Old Style"/>
          <w:color w:val="000000"/>
          <w:sz w:val="20"/>
          <w:szCs w:val="20"/>
        </w:rPr>
      </w:pPr>
      <w:r w:rsidRPr="00EA78C6">
        <w:rPr>
          <w:rFonts w:ascii="Bookman Old Style" w:hAnsi="Bookman Old Style"/>
          <w:color w:val="000000"/>
          <w:sz w:val="20"/>
          <w:szCs w:val="20"/>
          <w:shd w:val="clear" w:color="auto" w:fill="FFFFFF"/>
        </w:rPr>
        <w:t>Weihenmayer, E. (2001).</w:t>
      </w:r>
      <w:r w:rsidRPr="00EA78C6">
        <w:rPr>
          <w:rStyle w:val="apple-converted-space"/>
          <w:rFonts w:ascii="Bookman Old Style" w:hAnsi="Bookman Old Style"/>
          <w:color w:val="000000"/>
          <w:sz w:val="20"/>
          <w:szCs w:val="20"/>
          <w:shd w:val="clear" w:color="auto" w:fill="FFFFFF"/>
        </w:rPr>
        <w:t> </w:t>
      </w:r>
      <w:r w:rsidRPr="00EA78C6">
        <w:rPr>
          <w:rFonts w:ascii="Bookman Old Style" w:hAnsi="Bookman Old Style"/>
          <w:b/>
          <w:i/>
          <w:iCs/>
          <w:color w:val="000000"/>
          <w:sz w:val="20"/>
          <w:szCs w:val="20"/>
          <w:shd w:val="clear" w:color="auto" w:fill="FFFFFF"/>
        </w:rPr>
        <w:t>Touch the top of the world</w:t>
      </w:r>
      <w:r w:rsidRPr="00EA78C6">
        <w:rPr>
          <w:rFonts w:ascii="Bookman Old Style" w:hAnsi="Bookman Old Style"/>
          <w:b/>
          <w:color w:val="000000"/>
          <w:sz w:val="20"/>
          <w:szCs w:val="20"/>
          <w:shd w:val="clear" w:color="auto" w:fill="FFFFFF"/>
        </w:rPr>
        <w:t>.</w:t>
      </w:r>
      <w:r w:rsidRPr="00EA78C6">
        <w:rPr>
          <w:rFonts w:ascii="Bookman Old Style" w:hAnsi="Bookman Old Style"/>
          <w:color w:val="000000"/>
          <w:sz w:val="20"/>
          <w:szCs w:val="20"/>
          <w:shd w:val="clear" w:color="auto" w:fill="FFFFFF"/>
        </w:rPr>
        <w:t xml:space="preserve"> New York, N.Y.: Dutton.</w:t>
      </w:r>
    </w:p>
    <w:p w14:paraId="09BC7CE9" w14:textId="3BE46BA4" w:rsidR="002732ED" w:rsidRPr="00EA78C6" w:rsidRDefault="00350D39" w:rsidP="002732ED">
      <w:pPr>
        <w:pStyle w:val="ListParagraph"/>
        <w:numPr>
          <w:ilvl w:val="0"/>
          <w:numId w:val="1"/>
        </w:numPr>
        <w:spacing w:before="100" w:beforeAutospacing="1" w:after="300" w:line="236" w:lineRule="atLeast"/>
        <w:rPr>
          <w:rStyle w:val="apple-converted-space"/>
          <w:rFonts w:ascii="Bookman Old Style" w:eastAsia="Times New Roman" w:hAnsi="Bookman Old Style"/>
          <w:color w:val="000000"/>
          <w:sz w:val="20"/>
          <w:szCs w:val="20"/>
        </w:rPr>
      </w:pPr>
      <w:r w:rsidRPr="00EA78C6">
        <w:rPr>
          <w:rFonts w:ascii="Bookman Old Style" w:hAnsi="Bookman Old Style"/>
          <w:color w:val="000000"/>
          <w:sz w:val="20"/>
          <w:szCs w:val="20"/>
          <w:shd w:val="clear" w:color="auto" w:fill="FFFFFF"/>
        </w:rPr>
        <w:t xml:space="preserve">Westover, Tara. (2018).  </w:t>
      </w:r>
      <w:r w:rsidRPr="00EA78C6">
        <w:rPr>
          <w:rFonts w:ascii="Bookman Old Style" w:hAnsi="Bookman Old Style"/>
          <w:b/>
          <w:bCs/>
          <w:i/>
          <w:iCs/>
          <w:color w:val="000000"/>
          <w:sz w:val="20"/>
          <w:szCs w:val="20"/>
          <w:shd w:val="clear" w:color="auto" w:fill="FFFFFF"/>
        </w:rPr>
        <w:t>Educated:  A Memoir.</w:t>
      </w:r>
      <w:r w:rsidRPr="00EA78C6">
        <w:rPr>
          <w:rFonts w:ascii="Bookman Old Style" w:hAnsi="Bookman Old Style"/>
          <w:color w:val="000000"/>
          <w:sz w:val="20"/>
          <w:szCs w:val="20"/>
          <w:shd w:val="clear" w:color="auto" w:fill="FFFFFF"/>
        </w:rPr>
        <w:t xml:space="preserve">  New York, New York:  Random House.</w:t>
      </w:r>
      <w:r w:rsidR="002732ED" w:rsidRPr="00EA78C6">
        <w:rPr>
          <w:rStyle w:val="apple-converted-space"/>
          <w:rFonts w:ascii="Bookman Old Style" w:hAnsi="Bookman Old Style"/>
          <w:color w:val="000000"/>
          <w:sz w:val="20"/>
          <w:szCs w:val="20"/>
          <w:shd w:val="clear" w:color="auto" w:fill="FFFFFF"/>
        </w:rPr>
        <w:t> </w:t>
      </w:r>
    </w:p>
    <w:p w14:paraId="1F10BC41" w14:textId="77777777" w:rsidR="002732ED" w:rsidRPr="00EA78C6" w:rsidRDefault="002732ED" w:rsidP="002732ED">
      <w:pPr>
        <w:pStyle w:val="ListParagraph"/>
        <w:numPr>
          <w:ilvl w:val="0"/>
          <w:numId w:val="1"/>
        </w:numPr>
        <w:spacing w:before="100" w:beforeAutospacing="1" w:after="0" w:line="236" w:lineRule="atLeast"/>
        <w:rPr>
          <w:rFonts w:ascii="Bookman Old Style" w:hAnsi="Bookman Old Style"/>
          <w:b/>
        </w:rPr>
      </w:pPr>
      <w:proofErr w:type="spellStart"/>
      <w:r w:rsidRPr="00EA78C6">
        <w:rPr>
          <w:rFonts w:ascii="Bookman Old Style" w:hAnsi="Bookman Old Style"/>
          <w:color w:val="000000"/>
          <w:sz w:val="20"/>
          <w:szCs w:val="20"/>
          <w:shd w:val="clear" w:color="auto" w:fill="FFFFFF"/>
        </w:rPr>
        <w:t>Wurmbrand</w:t>
      </w:r>
      <w:proofErr w:type="spellEnd"/>
      <w:r w:rsidRPr="00EA78C6">
        <w:rPr>
          <w:rFonts w:ascii="Bookman Old Style" w:hAnsi="Bookman Old Style"/>
          <w:color w:val="000000"/>
          <w:sz w:val="20"/>
          <w:szCs w:val="20"/>
          <w:shd w:val="clear" w:color="auto" w:fill="FFFFFF"/>
        </w:rPr>
        <w:t>, R. (1993).</w:t>
      </w:r>
      <w:r w:rsidRPr="00EA78C6">
        <w:rPr>
          <w:rStyle w:val="apple-converted-space"/>
          <w:rFonts w:ascii="Bookman Old Style" w:hAnsi="Bookman Old Style"/>
          <w:color w:val="000000"/>
          <w:sz w:val="20"/>
          <w:szCs w:val="20"/>
          <w:shd w:val="clear" w:color="auto" w:fill="FFFFFF"/>
        </w:rPr>
        <w:t> </w:t>
      </w:r>
      <w:r w:rsidRPr="00EA78C6">
        <w:rPr>
          <w:rFonts w:ascii="Bookman Old Style" w:hAnsi="Bookman Old Style"/>
          <w:b/>
          <w:iCs/>
          <w:color w:val="000000"/>
          <w:sz w:val="20"/>
          <w:szCs w:val="20"/>
          <w:shd w:val="clear" w:color="auto" w:fill="FFFFFF"/>
        </w:rPr>
        <w:t>The overcomers</w:t>
      </w:r>
      <w:r w:rsidRPr="00EA78C6">
        <w:rPr>
          <w:rFonts w:ascii="Bookman Old Style" w:hAnsi="Bookman Old Style"/>
          <w:b/>
          <w:color w:val="000000"/>
          <w:sz w:val="20"/>
          <w:szCs w:val="20"/>
          <w:shd w:val="clear" w:color="auto" w:fill="FFFFFF"/>
        </w:rPr>
        <w:t>.</w:t>
      </w:r>
      <w:r w:rsidRPr="00EA78C6">
        <w:rPr>
          <w:rFonts w:ascii="Bookman Old Style" w:hAnsi="Bookman Old Style"/>
          <w:color w:val="000000"/>
          <w:sz w:val="20"/>
          <w:szCs w:val="20"/>
          <w:shd w:val="clear" w:color="auto" w:fill="FFFFFF"/>
        </w:rPr>
        <w:t xml:space="preserve"> Tunbridge Wells, Kent: Monarch.</w:t>
      </w:r>
      <w:r w:rsidRPr="00EA78C6">
        <w:rPr>
          <w:rStyle w:val="apple-converted-space"/>
          <w:rFonts w:ascii="Bookman Old Style" w:hAnsi="Bookman Old Style"/>
          <w:color w:val="000000"/>
          <w:sz w:val="20"/>
          <w:szCs w:val="20"/>
          <w:shd w:val="clear" w:color="auto" w:fill="FFFFFF"/>
        </w:rPr>
        <w:t> </w:t>
      </w:r>
    </w:p>
    <w:p w14:paraId="6012D9A3" w14:textId="45457366" w:rsidR="00EE0AA0" w:rsidRPr="00EA78C6" w:rsidRDefault="00EE0AA0">
      <w:pPr>
        <w:rPr>
          <w:rFonts w:ascii="Bookman Old Style" w:hAnsi="Bookman Old Style"/>
        </w:rPr>
      </w:pPr>
    </w:p>
    <w:p w14:paraId="1468F583" w14:textId="199F53D2" w:rsidR="000E29CE" w:rsidRPr="00EA78C6" w:rsidRDefault="000E29CE">
      <w:pPr>
        <w:rPr>
          <w:rFonts w:ascii="Bookman Old Style" w:hAnsi="Bookman Old Style"/>
        </w:rPr>
      </w:pPr>
    </w:p>
    <w:p w14:paraId="105F5FBB" w14:textId="233148E8" w:rsidR="000E29CE" w:rsidRPr="00EA78C6" w:rsidRDefault="000E29CE">
      <w:pPr>
        <w:rPr>
          <w:rFonts w:ascii="Bookman Old Style" w:hAnsi="Bookman Old Style"/>
        </w:rPr>
      </w:pPr>
    </w:p>
    <w:p w14:paraId="34C6A275" w14:textId="77777777" w:rsidR="0027768F" w:rsidRPr="00EA78C6" w:rsidRDefault="0027768F">
      <w:pPr>
        <w:rPr>
          <w:rFonts w:ascii="Bookman Old Style" w:hAnsi="Bookman Old Style"/>
        </w:rPr>
      </w:pPr>
    </w:p>
    <w:p w14:paraId="2A98CBDA" w14:textId="42D12C82" w:rsidR="000E29CE" w:rsidRPr="00EA78C6" w:rsidRDefault="000E29CE">
      <w:pPr>
        <w:rPr>
          <w:rFonts w:ascii="Bookman Old Style" w:hAnsi="Bookman Old Style"/>
        </w:rPr>
      </w:pPr>
    </w:p>
    <w:p w14:paraId="6DA5478C" w14:textId="78B6BB45" w:rsidR="000E29CE" w:rsidRPr="00EA78C6" w:rsidRDefault="000E29CE">
      <w:pPr>
        <w:rPr>
          <w:rFonts w:ascii="Bookman Old Style" w:hAnsi="Bookman Old Style"/>
        </w:rPr>
      </w:pPr>
    </w:p>
    <w:p w14:paraId="153B382F" w14:textId="1BE72F21" w:rsidR="000E29CE" w:rsidRPr="00EA78C6" w:rsidRDefault="000E29CE">
      <w:pPr>
        <w:rPr>
          <w:rFonts w:ascii="Bookman Old Style" w:hAnsi="Bookman Old Style"/>
        </w:rPr>
      </w:pPr>
    </w:p>
    <w:p w14:paraId="0F07C67B" w14:textId="385606B8" w:rsidR="000E29CE" w:rsidRPr="00EA78C6" w:rsidRDefault="000E29CE">
      <w:pPr>
        <w:rPr>
          <w:rFonts w:ascii="Bookman Old Style" w:hAnsi="Bookman Old Style"/>
        </w:rPr>
      </w:pPr>
    </w:p>
    <w:p w14:paraId="574C96DC" w14:textId="304463D8" w:rsidR="000E29CE" w:rsidRPr="00EA78C6" w:rsidRDefault="000E29CE">
      <w:pPr>
        <w:rPr>
          <w:rFonts w:ascii="Bookman Old Style" w:hAnsi="Bookman Old Style"/>
        </w:rPr>
      </w:pPr>
    </w:p>
    <w:p w14:paraId="4AB71ADA" w14:textId="6D8DFEAD" w:rsidR="000E29CE" w:rsidRPr="00EA78C6" w:rsidRDefault="000E29CE">
      <w:pPr>
        <w:rPr>
          <w:rFonts w:ascii="Bookman Old Style" w:hAnsi="Bookman Old Style"/>
        </w:rPr>
      </w:pPr>
    </w:p>
    <w:p w14:paraId="7B7018BF" w14:textId="167258CA" w:rsidR="000E29CE" w:rsidRPr="00EA78C6" w:rsidRDefault="000E29CE">
      <w:pPr>
        <w:rPr>
          <w:rFonts w:ascii="Bookman Old Style" w:hAnsi="Bookman Old Style"/>
        </w:rPr>
      </w:pPr>
    </w:p>
    <w:p w14:paraId="3BC50B89" w14:textId="11584B8F" w:rsidR="000E29CE" w:rsidRPr="00EA78C6" w:rsidRDefault="000E29CE">
      <w:pPr>
        <w:rPr>
          <w:rFonts w:ascii="Bookman Old Style" w:hAnsi="Bookman Old Style"/>
        </w:rPr>
      </w:pPr>
    </w:p>
    <w:p w14:paraId="2FC4CD90" w14:textId="48780C28" w:rsidR="00D62F1C" w:rsidRPr="00EA78C6" w:rsidRDefault="00D62F1C" w:rsidP="00D62F1C">
      <w:pPr>
        <w:rPr>
          <w:rFonts w:ascii="Bookman Old Style" w:hAnsi="Bookman Old Style"/>
          <w:b/>
          <w:sz w:val="28"/>
          <w:szCs w:val="28"/>
        </w:rPr>
      </w:pPr>
      <w:r w:rsidRPr="00EA78C6">
        <w:rPr>
          <w:rFonts w:ascii="Bookman Old Style" w:hAnsi="Bookman Old Style"/>
          <w:b/>
          <w:sz w:val="28"/>
          <w:szCs w:val="28"/>
        </w:rPr>
        <w:t>Adversity and the World of Business</w:t>
      </w:r>
    </w:p>
    <w:p w14:paraId="36B102BD" w14:textId="77777777" w:rsidR="00EC2343" w:rsidRPr="00EA78C6" w:rsidRDefault="00EC2343" w:rsidP="00EC2343">
      <w:pPr>
        <w:spacing w:after="0"/>
        <w:rPr>
          <w:rFonts w:ascii="Bookman Old Style" w:hAnsi="Bookman Old Style"/>
          <w:sz w:val="20"/>
          <w:szCs w:val="20"/>
        </w:rPr>
      </w:pPr>
      <w:r w:rsidRPr="00EA78C6">
        <w:rPr>
          <w:rFonts w:ascii="Bookman Old Style" w:hAnsi="Bookman Old Style"/>
          <w:sz w:val="20"/>
          <w:szCs w:val="20"/>
        </w:rPr>
        <w:t xml:space="preserve">Every person’s story is a story of overcoming … </w:t>
      </w:r>
    </w:p>
    <w:p w14:paraId="6AA82B52" w14:textId="4EB1AEC9" w:rsidR="003C4BFE" w:rsidRDefault="003C4BFE" w:rsidP="00D62F1C">
      <w:pPr>
        <w:pStyle w:val="ListParagraph"/>
        <w:numPr>
          <w:ilvl w:val="0"/>
          <w:numId w:val="1"/>
        </w:numPr>
        <w:spacing w:before="100" w:beforeAutospacing="1" w:after="0" w:line="236" w:lineRule="atLeast"/>
        <w:rPr>
          <w:rFonts w:ascii="Bookman Old Style" w:hAnsi="Bookman Old Style"/>
          <w:color w:val="000000"/>
          <w:sz w:val="20"/>
          <w:szCs w:val="20"/>
          <w:shd w:val="clear" w:color="auto" w:fill="FFFFFF"/>
        </w:rPr>
      </w:pPr>
      <w:r>
        <w:rPr>
          <w:rFonts w:ascii="Bookman Old Style" w:hAnsi="Bookman Old Style"/>
          <w:color w:val="000000"/>
          <w:sz w:val="20"/>
          <w:szCs w:val="20"/>
          <w:shd w:val="clear" w:color="auto" w:fill="FFFFFF"/>
        </w:rPr>
        <w:t xml:space="preserve">Bolsinger, Tod.  (2020).  </w:t>
      </w:r>
      <w:r w:rsidRPr="003C4BFE">
        <w:rPr>
          <w:rFonts w:ascii="Bookman Old Style" w:hAnsi="Bookman Old Style"/>
          <w:b/>
          <w:bCs/>
          <w:i/>
          <w:iCs/>
          <w:color w:val="000000"/>
          <w:sz w:val="20"/>
          <w:szCs w:val="20"/>
          <w:shd w:val="clear" w:color="auto" w:fill="FFFFFF"/>
        </w:rPr>
        <w:t>Tempered Resilience:  How Leaders are Formed in the Crucible of Change.</w:t>
      </w:r>
      <w:r>
        <w:rPr>
          <w:rFonts w:ascii="Bookman Old Style" w:hAnsi="Bookman Old Style"/>
          <w:color w:val="000000"/>
          <w:sz w:val="20"/>
          <w:szCs w:val="20"/>
          <w:shd w:val="clear" w:color="auto" w:fill="FFFFFF"/>
        </w:rPr>
        <w:t xml:space="preserve">  Westmont, Illinois:  InterVarsity Press.</w:t>
      </w:r>
    </w:p>
    <w:p w14:paraId="3E24F31A" w14:textId="0D35F943" w:rsidR="00DD1B76" w:rsidRPr="00EA78C6" w:rsidRDefault="001A48BA" w:rsidP="00D62F1C">
      <w:pPr>
        <w:pStyle w:val="ListParagraph"/>
        <w:numPr>
          <w:ilvl w:val="0"/>
          <w:numId w:val="1"/>
        </w:numPr>
        <w:spacing w:before="100" w:beforeAutospacing="1" w:after="0" w:line="236" w:lineRule="atLeast"/>
        <w:rPr>
          <w:rFonts w:ascii="Bookman Old Style" w:hAnsi="Bookman Old Style"/>
          <w:color w:val="000000"/>
          <w:sz w:val="20"/>
          <w:szCs w:val="20"/>
          <w:shd w:val="clear" w:color="auto" w:fill="FFFFFF"/>
        </w:rPr>
      </w:pPr>
      <w:r w:rsidRPr="00EA78C6">
        <w:rPr>
          <w:rFonts w:ascii="Bookman Old Style" w:hAnsi="Bookman Old Style"/>
          <w:color w:val="000000"/>
          <w:sz w:val="20"/>
          <w:szCs w:val="20"/>
          <w:shd w:val="clear" w:color="auto" w:fill="FFFFFF"/>
        </w:rPr>
        <w:t xml:space="preserve">Brooke, J. and Brooke, S.  (2012).  </w:t>
      </w:r>
      <w:r w:rsidRPr="00EA78C6">
        <w:rPr>
          <w:rFonts w:ascii="Bookman Old Style" w:hAnsi="Bookman Old Style"/>
          <w:b/>
          <w:i/>
          <w:color w:val="000000"/>
          <w:sz w:val="20"/>
          <w:szCs w:val="20"/>
          <w:shd w:val="clear" w:color="auto" w:fill="FFFFFF"/>
        </w:rPr>
        <w:t>Be Bulletproof:  How to achieve success in tough times at work.</w:t>
      </w:r>
      <w:r w:rsidRPr="00EA78C6">
        <w:rPr>
          <w:rFonts w:ascii="Bookman Old Style" w:hAnsi="Bookman Old Style"/>
          <w:color w:val="000000"/>
          <w:sz w:val="20"/>
          <w:szCs w:val="20"/>
          <w:shd w:val="clear" w:color="auto" w:fill="FFFFFF"/>
        </w:rPr>
        <w:t xml:space="preserve">  London, UK.  Vermillion.</w:t>
      </w:r>
    </w:p>
    <w:p w14:paraId="2C0EDE9C" w14:textId="3D0D3131" w:rsidR="00D62F1C" w:rsidRPr="00EA78C6" w:rsidRDefault="00D62F1C" w:rsidP="00D62F1C">
      <w:pPr>
        <w:pStyle w:val="ListParagraph"/>
        <w:numPr>
          <w:ilvl w:val="0"/>
          <w:numId w:val="1"/>
        </w:numPr>
        <w:spacing w:before="100" w:beforeAutospacing="1" w:after="0" w:line="236" w:lineRule="atLeast"/>
        <w:rPr>
          <w:rFonts w:ascii="Bookman Old Style" w:hAnsi="Bookman Old Style"/>
          <w:color w:val="000000"/>
          <w:sz w:val="20"/>
          <w:szCs w:val="20"/>
          <w:shd w:val="clear" w:color="auto" w:fill="FFFFFF"/>
        </w:rPr>
      </w:pPr>
      <w:r w:rsidRPr="00EA78C6">
        <w:rPr>
          <w:rFonts w:ascii="Bookman Old Style" w:hAnsi="Bookman Old Style"/>
          <w:color w:val="000000"/>
          <w:sz w:val="20"/>
          <w:szCs w:val="20"/>
          <w:shd w:val="clear" w:color="auto" w:fill="FFFFFF"/>
        </w:rPr>
        <w:t>Everly, G., Mc</w:t>
      </w:r>
      <w:r w:rsidR="00063B65" w:rsidRPr="00EA78C6">
        <w:rPr>
          <w:rFonts w:ascii="Bookman Old Style" w:hAnsi="Bookman Old Style"/>
          <w:color w:val="000000"/>
          <w:sz w:val="20"/>
          <w:szCs w:val="20"/>
          <w:shd w:val="clear" w:color="auto" w:fill="FFFFFF"/>
        </w:rPr>
        <w:t>C</w:t>
      </w:r>
      <w:r w:rsidRPr="00EA78C6">
        <w:rPr>
          <w:rFonts w:ascii="Bookman Old Style" w:hAnsi="Bookman Old Style"/>
          <w:color w:val="000000"/>
          <w:sz w:val="20"/>
          <w:szCs w:val="20"/>
          <w:shd w:val="clear" w:color="auto" w:fill="FFFFFF"/>
        </w:rPr>
        <w:t xml:space="preserve">ormack, D. and Strouse, D. (2015).  </w:t>
      </w:r>
      <w:r w:rsidRPr="00EA78C6">
        <w:rPr>
          <w:rFonts w:ascii="Bookman Old Style" w:hAnsi="Bookman Old Style"/>
          <w:b/>
          <w:i/>
          <w:color w:val="000000"/>
          <w:sz w:val="20"/>
          <w:szCs w:val="20"/>
          <w:shd w:val="clear" w:color="auto" w:fill="FFFFFF"/>
        </w:rPr>
        <w:t>Stronger:  Develop the resilience you need to succeed.</w:t>
      </w:r>
      <w:r w:rsidRPr="00EA78C6">
        <w:rPr>
          <w:rFonts w:ascii="Bookman Old Style" w:hAnsi="Bookman Old Style"/>
          <w:color w:val="000000"/>
          <w:sz w:val="20"/>
          <w:szCs w:val="20"/>
          <w:shd w:val="clear" w:color="auto" w:fill="FFFFFF"/>
        </w:rPr>
        <w:t xml:space="preserve">  New York, N.Y.  </w:t>
      </w:r>
      <w:proofErr w:type="spellStart"/>
      <w:r w:rsidRPr="00EA78C6">
        <w:rPr>
          <w:rFonts w:ascii="Bookman Old Style" w:hAnsi="Bookman Old Style"/>
          <w:color w:val="000000"/>
          <w:sz w:val="20"/>
          <w:szCs w:val="20"/>
          <w:shd w:val="clear" w:color="auto" w:fill="FFFFFF"/>
        </w:rPr>
        <w:t>Amacom</w:t>
      </w:r>
      <w:proofErr w:type="spellEnd"/>
      <w:r w:rsidRPr="00EA78C6">
        <w:rPr>
          <w:rFonts w:ascii="Bookman Old Style" w:hAnsi="Bookman Old Style"/>
          <w:color w:val="000000"/>
          <w:sz w:val="20"/>
          <w:szCs w:val="20"/>
          <w:shd w:val="clear" w:color="auto" w:fill="FFFFFF"/>
        </w:rPr>
        <w:t>.</w:t>
      </w:r>
    </w:p>
    <w:p w14:paraId="517EE395" w14:textId="57A8D745" w:rsidR="00D62F1C" w:rsidRPr="00EA78C6" w:rsidRDefault="00D62F1C" w:rsidP="00D62F1C">
      <w:pPr>
        <w:pStyle w:val="ListParagraph"/>
        <w:numPr>
          <w:ilvl w:val="0"/>
          <w:numId w:val="1"/>
        </w:numPr>
        <w:spacing w:before="100" w:beforeAutospacing="1" w:after="0" w:line="236" w:lineRule="atLeast"/>
        <w:rPr>
          <w:rFonts w:ascii="Bookman Old Style" w:hAnsi="Bookman Old Style"/>
          <w:color w:val="000000"/>
          <w:sz w:val="20"/>
          <w:szCs w:val="20"/>
          <w:shd w:val="clear" w:color="auto" w:fill="FFFFFF"/>
        </w:rPr>
      </w:pPr>
      <w:r w:rsidRPr="00EA78C6">
        <w:rPr>
          <w:rFonts w:ascii="Bookman Old Style" w:hAnsi="Bookman Old Style"/>
          <w:sz w:val="20"/>
          <w:szCs w:val="20"/>
        </w:rPr>
        <w:t xml:space="preserve">Griswell, J. and Jennings, B.  (2009).  </w:t>
      </w:r>
      <w:r w:rsidRPr="00EA78C6">
        <w:rPr>
          <w:rFonts w:ascii="Bookman Old Style" w:hAnsi="Bookman Old Style"/>
          <w:b/>
          <w:i/>
          <w:sz w:val="20"/>
          <w:szCs w:val="20"/>
        </w:rPr>
        <w:t>The Adversity Paradox.  An unconventional guide to achieving uncommon business success.</w:t>
      </w:r>
      <w:r w:rsidRPr="00EA78C6">
        <w:rPr>
          <w:rFonts w:ascii="Bookman Old Style" w:hAnsi="Bookman Old Style"/>
          <w:sz w:val="20"/>
          <w:szCs w:val="20"/>
        </w:rPr>
        <w:t xml:space="preserve">  New York, N.Y.  St. Martin’s Griffin. </w:t>
      </w:r>
    </w:p>
    <w:p w14:paraId="03575068" w14:textId="6E231BCF" w:rsidR="004B3D5C" w:rsidRPr="00EA78C6" w:rsidRDefault="004B3D5C" w:rsidP="004B3D5C">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Kolditz, T.  (2007).  </w:t>
      </w:r>
      <w:r w:rsidRPr="00EA78C6">
        <w:rPr>
          <w:rFonts w:ascii="Bookman Old Style" w:hAnsi="Bookman Old Style"/>
          <w:b/>
          <w:i/>
          <w:sz w:val="20"/>
          <w:szCs w:val="20"/>
        </w:rPr>
        <w:t>In Extremis Leadership:  Leading as if your life depended on it</w:t>
      </w:r>
      <w:r w:rsidRPr="00EA78C6">
        <w:rPr>
          <w:rFonts w:ascii="Bookman Old Style" w:hAnsi="Bookman Old Style"/>
          <w:sz w:val="20"/>
          <w:szCs w:val="20"/>
        </w:rPr>
        <w:t>.  San Francisco, CA. Josey-Bass.</w:t>
      </w:r>
    </w:p>
    <w:p w14:paraId="15CCBF81" w14:textId="244AC870" w:rsidR="00096F0F" w:rsidRPr="00EA78C6" w:rsidRDefault="00096F0F" w:rsidP="00D62F1C">
      <w:pPr>
        <w:pStyle w:val="ListParagraph"/>
        <w:numPr>
          <w:ilvl w:val="0"/>
          <w:numId w:val="1"/>
        </w:numPr>
        <w:spacing w:before="100" w:beforeAutospacing="1" w:after="0" w:line="236" w:lineRule="atLeast"/>
        <w:rPr>
          <w:rFonts w:ascii="Bookman Old Style" w:hAnsi="Bookman Old Style"/>
          <w:color w:val="000000"/>
          <w:sz w:val="20"/>
          <w:szCs w:val="20"/>
          <w:shd w:val="clear" w:color="auto" w:fill="FFFFFF"/>
        </w:rPr>
      </w:pPr>
      <w:r w:rsidRPr="00EA78C6">
        <w:rPr>
          <w:rFonts w:ascii="Bookman Old Style" w:hAnsi="Bookman Old Style"/>
          <w:color w:val="000000"/>
          <w:sz w:val="20"/>
          <w:szCs w:val="20"/>
          <w:shd w:val="clear" w:color="auto" w:fill="FFFFFF"/>
        </w:rPr>
        <w:t xml:space="preserve">Snyder, S.  (2013).  </w:t>
      </w:r>
      <w:r w:rsidRPr="00EA78C6">
        <w:rPr>
          <w:rFonts w:ascii="Bookman Old Style" w:hAnsi="Bookman Old Style"/>
          <w:b/>
          <w:i/>
          <w:color w:val="000000"/>
          <w:sz w:val="20"/>
          <w:szCs w:val="20"/>
          <w:shd w:val="clear" w:color="auto" w:fill="FFFFFF"/>
        </w:rPr>
        <w:t>Leadership and the Art of Struggle:  How great leaders grow through challenge and adversity.</w:t>
      </w:r>
      <w:r w:rsidRPr="00EA78C6">
        <w:rPr>
          <w:rFonts w:ascii="Bookman Old Style" w:hAnsi="Bookman Old Style"/>
          <w:color w:val="000000"/>
          <w:sz w:val="20"/>
          <w:szCs w:val="20"/>
          <w:shd w:val="clear" w:color="auto" w:fill="FFFFFF"/>
        </w:rPr>
        <w:t xml:space="preserve">  San Francisco, CA.  Berrett-Koehler Publishers, Inc.</w:t>
      </w:r>
    </w:p>
    <w:p w14:paraId="3837803F" w14:textId="53EEB754" w:rsidR="00D62F1C" w:rsidRPr="00EA78C6" w:rsidRDefault="00D62F1C" w:rsidP="00D62F1C">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Stoltz, </w:t>
      </w:r>
      <w:proofErr w:type="gramStart"/>
      <w:r w:rsidRPr="00EA78C6">
        <w:rPr>
          <w:rFonts w:ascii="Bookman Old Style" w:hAnsi="Bookman Old Style"/>
          <w:sz w:val="20"/>
          <w:szCs w:val="20"/>
        </w:rPr>
        <w:t>P..</w:t>
      </w:r>
      <w:proofErr w:type="gramEnd"/>
      <w:r w:rsidRPr="00EA78C6">
        <w:rPr>
          <w:rFonts w:ascii="Bookman Old Style" w:hAnsi="Bookman Old Style"/>
          <w:sz w:val="20"/>
          <w:szCs w:val="20"/>
        </w:rPr>
        <w:t xml:space="preserve"> (2000).   </w:t>
      </w:r>
      <w:r w:rsidRPr="00EA78C6">
        <w:rPr>
          <w:rFonts w:ascii="Bookman Old Style" w:hAnsi="Bookman Old Style"/>
          <w:b/>
          <w:i/>
          <w:sz w:val="20"/>
          <w:szCs w:val="20"/>
        </w:rPr>
        <w:t>The Adversity Quotient @ Work:  Make everyday challenges the key to your success – Putting the principles of AQ into action</w:t>
      </w:r>
      <w:r w:rsidRPr="00EA78C6">
        <w:rPr>
          <w:rFonts w:ascii="Bookman Old Style" w:hAnsi="Bookman Old Style"/>
          <w:sz w:val="20"/>
          <w:szCs w:val="20"/>
        </w:rPr>
        <w:t>.  New York, N.Y. William Morrow.</w:t>
      </w:r>
    </w:p>
    <w:p w14:paraId="07FBF759" w14:textId="04E1B73F" w:rsidR="004B3D5C" w:rsidRPr="00EA78C6" w:rsidRDefault="004B3D5C" w:rsidP="00D62F1C">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Stoner, C. and Gilligan, J.  (2006).  </w:t>
      </w:r>
      <w:r w:rsidRPr="00EA78C6">
        <w:rPr>
          <w:rFonts w:ascii="Bookman Old Style" w:hAnsi="Bookman Old Style"/>
          <w:b/>
          <w:i/>
          <w:sz w:val="20"/>
          <w:szCs w:val="20"/>
        </w:rPr>
        <w:t>The Adversity Challenge:  How successful leaders bounce back from setbacks.</w:t>
      </w:r>
      <w:r w:rsidRPr="00EA78C6">
        <w:rPr>
          <w:rFonts w:ascii="Bookman Old Style" w:hAnsi="Bookman Old Style"/>
          <w:sz w:val="20"/>
          <w:szCs w:val="20"/>
        </w:rPr>
        <w:t xml:space="preserve">  Provo, UT.   Executive Excellence Publishing.</w:t>
      </w:r>
    </w:p>
    <w:p w14:paraId="443FCE79" w14:textId="77777777" w:rsidR="00D62F1C" w:rsidRPr="00EA78C6" w:rsidRDefault="00D62F1C" w:rsidP="00D62F1C">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Thaler, L. and Koval, R.  (2015).  </w:t>
      </w:r>
      <w:r w:rsidRPr="00EA78C6">
        <w:rPr>
          <w:rFonts w:ascii="Bookman Old Style" w:hAnsi="Bookman Old Style"/>
          <w:b/>
          <w:i/>
          <w:sz w:val="20"/>
          <w:szCs w:val="20"/>
        </w:rPr>
        <w:t>Grit to Great:  How perseverance, passion, and pluck take you from ordinary to extraordinary</w:t>
      </w:r>
      <w:r w:rsidRPr="00EA78C6">
        <w:rPr>
          <w:rFonts w:ascii="Bookman Old Style" w:hAnsi="Bookman Old Style"/>
          <w:sz w:val="20"/>
          <w:szCs w:val="20"/>
        </w:rPr>
        <w:t>.  New York, N.Y. Crown Business.</w:t>
      </w:r>
    </w:p>
    <w:p w14:paraId="5EE0CCC6" w14:textId="77777777" w:rsidR="00D62F1C" w:rsidRPr="00EA78C6" w:rsidRDefault="00D62F1C" w:rsidP="00D62F1C">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Zolli, Andrew.  (2012).  </w:t>
      </w:r>
      <w:r w:rsidRPr="00EA78C6">
        <w:rPr>
          <w:rFonts w:ascii="Bookman Old Style" w:hAnsi="Bookman Old Style"/>
          <w:b/>
          <w:i/>
          <w:sz w:val="20"/>
          <w:szCs w:val="20"/>
        </w:rPr>
        <w:t>Resilience:  Why things bounce back</w:t>
      </w:r>
      <w:r w:rsidRPr="00EA78C6">
        <w:rPr>
          <w:rFonts w:ascii="Bookman Old Style" w:hAnsi="Bookman Old Style"/>
          <w:sz w:val="20"/>
          <w:szCs w:val="20"/>
        </w:rPr>
        <w:t>.  New York, N.Y.  Simon &amp; Schuster.</w:t>
      </w:r>
    </w:p>
    <w:p w14:paraId="711CB972" w14:textId="77777777" w:rsidR="00D62F1C" w:rsidRPr="00EA78C6" w:rsidRDefault="00D62F1C" w:rsidP="00D62F1C">
      <w:pPr>
        <w:rPr>
          <w:rFonts w:ascii="Bookman Old Style" w:hAnsi="Bookman Old Style"/>
          <w:sz w:val="20"/>
          <w:szCs w:val="20"/>
        </w:rPr>
      </w:pPr>
    </w:p>
    <w:p w14:paraId="76032B5E" w14:textId="311E52EC" w:rsidR="00D62F1C" w:rsidRPr="00EA78C6" w:rsidRDefault="00D62F1C" w:rsidP="00D62F1C">
      <w:pPr>
        <w:rPr>
          <w:rFonts w:ascii="Bookman Old Style" w:hAnsi="Bookman Old Style"/>
          <w:b/>
          <w:sz w:val="28"/>
          <w:szCs w:val="28"/>
        </w:rPr>
      </w:pPr>
    </w:p>
    <w:p w14:paraId="72A3B725" w14:textId="0AAC9A07" w:rsidR="00D62F1C" w:rsidRPr="00EA78C6" w:rsidRDefault="00D62F1C" w:rsidP="00D62F1C">
      <w:pPr>
        <w:rPr>
          <w:rFonts w:ascii="Bookman Old Style" w:hAnsi="Bookman Old Style"/>
          <w:b/>
          <w:sz w:val="28"/>
          <w:szCs w:val="28"/>
        </w:rPr>
      </w:pPr>
      <w:r w:rsidRPr="00EA78C6">
        <w:rPr>
          <w:rFonts w:ascii="Bookman Old Style" w:hAnsi="Bookman Old Style"/>
          <w:b/>
          <w:sz w:val="28"/>
          <w:szCs w:val="28"/>
        </w:rPr>
        <w:t>Adversity and Education</w:t>
      </w:r>
    </w:p>
    <w:p w14:paraId="30FF41C1" w14:textId="77777777" w:rsidR="00EC2343" w:rsidRPr="00EA78C6" w:rsidRDefault="00EC2343" w:rsidP="00EC2343">
      <w:pPr>
        <w:spacing w:after="0"/>
        <w:rPr>
          <w:rFonts w:ascii="Bookman Old Style" w:hAnsi="Bookman Old Style"/>
          <w:sz w:val="20"/>
          <w:szCs w:val="20"/>
        </w:rPr>
      </w:pPr>
      <w:r w:rsidRPr="00EA78C6">
        <w:rPr>
          <w:rFonts w:ascii="Bookman Old Style" w:hAnsi="Bookman Old Style"/>
          <w:sz w:val="20"/>
          <w:szCs w:val="20"/>
        </w:rPr>
        <w:t xml:space="preserve">Every person’s story is a story of overcoming … </w:t>
      </w:r>
    </w:p>
    <w:p w14:paraId="41CDCB80" w14:textId="7A99FADF" w:rsidR="00A5435E" w:rsidRPr="00A5435E" w:rsidRDefault="00A5435E" w:rsidP="00A5435E">
      <w:pPr>
        <w:pStyle w:val="ListParagraph"/>
        <w:numPr>
          <w:ilvl w:val="0"/>
          <w:numId w:val="1"/>
        </w:numPr>
        <w:spacing w:before="100" w:beforeAutospacing="1" w:after="300" w:line="236" w:lineRule="atLeast"/>
        <w:rPr>
          <w:rFonts w:ascii="Bookman Old Style" w:hAnsi="Bookman Old Style"/>
          <w:color w:val="000000"/>
          <w:sz w:val="20"/>
          <w:szCs w:val="20"/>
        </w:rPr>
      </w:pPr>
      <w:r>
        <w:rPr>
          <w:rFonts w:ascii="Bookman Old Style" w:hAnsi="Bookman Old Style"/>
          <w:color w:val="000000"/>
          <w:sz w:val="20"/>
          <w:szCs w:val="20"/>
        </w:rPr>
        <w:t xml:space="preserve">Aguilar, Elena.  (2018).  </w:t>
      </w:r>
      <w:r w:rsidRPr="008A068B">
        <w:rPr>
          <w:rFonts w:ascii="Bookman Old Style" w:hAnsi="Bookman Old Style"/>
          <w:b/>
          <w:bCs/>
          <w:i/>
          <w:iCs/>
          <w:color w:val="000000"/>
          <w:sz w:val="20"/>
          <w:szCs w:val="20"/>
        </w:rPr>
        <w:t>Onward:  Cultivating Emotional Resilience in Educators</w:t>
      </w:r>
      <w:r>
        <w:rPr>
          <w:rFonts w:ascii="Bookman Old Style" w:hAnsi="Bookman Old Style"/>
          <w:color w:val="000000"/>
          <w:sz w:val="20"/>
          <w:szCs w:val="20"/>
        </w:rPr>
        <w:t>.  Hoboken NJ:  John Wiley and Sons.</w:t>
      </w:r>
    </w:p>
    <w:p w14:paraId="60649C9E" w14:textId="5EC4DFE2" w:rsidR="006E3F00" w:rsidRPr="00EA78C6" w:rsidRDefault="006E3F00" w:rsidP="006E3F00">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Henderson, N. and Milstein, M.  (2003</w:t>
      </w:r>
      <w:r w:rsidRPr="00EA78C6">
        <w:rPr>
          <w:rFonts w:ascii="Bookman Old Style" w:hAnsi="Bookman Old Style"/>
          <w:b/>
          <w:i/>
          <w:sz w:val="20"/>
          <w:szCs w:val="20"/>
        </w:rPr>
        <w:t>).  Resiliency in Schools:  Making it happen for students and educators</w:t>
      </w:r>
      <w:r w:rsidRPr="00EA78C6">
        <w:rPr>
          <w:rFonts w:ascii="Bookman Old Style" w:hAnsi="Bookman Old Style"/>
          <w:sz w:val="20"/>
          <w:szCs w:val="20"/>
        </w:rPr>
        <w:t>.  Thousand Oaks, CA.  Corwin Press, Inc.</w:t>
      </w:r>
    </w:p>
    <w:p w14:paraId="6B8D8A56" w14:textId="610604D7" w:rsidR="006E3F00" w:rsidRPr="00EA78C6" w:rsidRDefault="006E3F00" w:rsidP="006E3F00">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Krovetz, M.  (2008).  </w:t>
      </w:r>
      <w:r w:rsidRPr="00EA78C6">
        <w:rPr>
          <w:rFonts w:ascii="Bookman Old Style" w:hAnsi="Bookman Old Style"/>
          <w:b/>
          <w:i/>
          <w:sz w:val="20"/>
          <w:szCs w:val="20"/>
        </w:rPr>
        <w:t>Fostering Resilience:  Expecting all students to use their minds and hearts well</w:t>
      </w:r>
      <w:r w:rsidR="006A575A" w:rsidRPr="00EA78C6">
        <w:rPr>
          <w:rFonts w:ascii="Bookman Old Style" w:hAnsi="Bookman Old Style"/>
          <w:sz w:val="20"/>
          <w:szCs w:val="20"/>
        </w:rPr>
        <w:t>. Thousand Oaks, CA.  Corwin Press, Inc.</w:t>
      </w:r>
    </w:p>
    <w:p w14:paraId="3EF49335" w14:textId="23489C45" w:rsidR="00473988" w:rsidRPr="00EA78C6" w:rsidRDefault="00473988" w:rsidP="006E3F00">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Milstein, M.  and Henry, D. (2008).  </w:t>
      </w:r>
      <w:r w:rsidRPr="00EA78C6">
        <w:rPr>
          <w:rFonts w:ascii="Bookman Old Style" w:hAnsi="Bookman Old Style"/>
          <w:b/>
          <w:i/>
          <w:sz w:val="20"/>
          <w:szCs w:val="20"/>
        </w:rPr>
        <w:t>Leadership for Resilient Schools and Communities</w:t>
      </w:r>
      <w:r w:rsidRPr="00EA78C6">
        <w:rPr>
          <w:rFonts w:ascii="Bookman Old Style" w:hAnsi="Bookman Old Style"/>
          <w:sz w:val="20"/>
          <w:szCs w:val="20"/>
        </w:rPr>
        <w:t>.  Thousand Oaks, CA.  Corwin Press.</w:t>
      </w:r>
    </w:p>
    <w:p w14:paraId="339FBC76" w14:textId="6785AF09" w:rsidR="003203A3" w:rsidRPr="00EA78C6" w:rsidRDefault="003203A3" w:rsidP="006E3F00">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Nelson, J. and Kjos, S.  (2008).  </w:t>
      </w:r>
      <w:r w:rsidRPr="00EA78C6">
        <w:rPr>
          <w:rFonts w:ascii="Bookman Old Style" w:hAnsi="Bookman Old Style"/>
          <w:b/>
          <w:i/>
          <w:sz w:val="20"/>
          <w:szCs w:val="20"/>
        </w:rPr>
        <w:t>Helping Teens Handle Tough Experience:  Strategies to foster resilience.</w:t>
      </w:r>
      <w:r w:rsidRPr="00EA78C6">
        <w:rPr>
          <w:rFonts w:ascii="Bookman Old Style" w:hAnsi="Bookman Old Style"/>
          <w:sz w:val="20"/>
          <w:szCs w:val="20"/>
        </w:rPr>
        <w:t xml:space="preserve">  Minneapolis, MN.  Search Institute Press.</w:t>
      </w:r>
    </w:p>
    <w:p w14:paraId="0E98DDF0" w14:textId="10464934" w:rsidR="00513D96" w:rsidRPr="00EA78C6" w:rsidRDefault="00513D96" w:rsidP="006E3F00">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Wang, M. and Taylor, R. ed.  (2000).  </w:t>
      </w:r>
      <w:r w:rsidRPr="00EA78C6">
        <w:rPr>
          <w:rFonts w:ascii="Bookman Old Style" w:hAnsi="Bookman Old Style"/>
          <w:b/>
          <w:i/>
          <w:sz w:val="20"/>
          <w:szCs w:val="20"/>
        </w:rPr>
        <w:t>Resilience Across Contexts:  Family, work, culture, and community.</w:t>
      </w:r>
      <w:r w:rsidRPr="00EA78C6">
        <w:rPr>
          <w:rFonts w:ascii="Bookman Old Style" w:hAnsi="Bookman Old Style"/>
          <w:sz w:val="20"/>
          <w:szCs w:val="20"/>
        </w:rPr>
        <w:t xml:space="preserve">  Mahwah, </w:t>
      </w:r>
      <w:proofErr w:type="gramStart"/>
      <w:r w:rsidRPr="00EA78C6">
        <w:rPr>
          <w:rFonts w:ascii="Bookman Old Style" w:hAnsi="Bookman Old Style"/>
          <w:sz w:val="20"/>
          <w:szCs w:val="20"/>
        </w:rPr>
        <w:t>NJ,  Lawrence</w:t>
      </w:r>
      <w:proofErr w:type="gramEnd"/>
      <w:r w:rsidRPr="00EA78C6">
        <w:rPr>
          <w:rFonts w:ascii="Bookman Old Style" w:hAnsi="Bookman Old Style"/>
          <w:sz w:val="20"/>
          <w:szCs w:val="20"/>
        </w:rPr>
        <w:t xml:space="preserve"> Erlbaum Associates, Publishers.</w:t>
      </w:r>
    </w:p>
    <w:p w14:paraId="65AEE714" w14:textId="3701A52B" w:rsidR="000C3E77" w:rsidRPr="00EA78C6" w:rsidRDefault="000C3E77" w:rsidP="006E3F00">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lastRenderedPageBreak/>
        <w:t xml:space="preserve">Wolin, S., </w:t>
      </w:r>
      <w:proofErr w:type="spellStart"/>
      <w:r w:rsidRPr="00EA78C6">
        <w:rPr>
          <w:rFonts w:ascii="Bookman Old Style" w:hAnsi="Bookman Old Style"/>
          <w:sz w:val="20"/>
          <w:szCs w:val="20"/>
        </w:rPr>
        <w:t>Desetta</w:t>
      </w:r>
      <w:proofErr w:type="spellEnd"/>
      <w:r w:rsidRPr="00EA78C6">
        <w:rPr>
          <w:rFonts w:ascii="Bookman Old Style" w:hAnsi="Bookman Old Style"/>
          <w:sz w:val="20"/>
          <w:szCs w:val="20"/>
        </w:rPr>
        <w:t xml:space="preserve">, A., and Hefner, K.  (2000).  </w:t>
      </w:r>
      <w:r w:rsidRPr="00EA78C6">
        <w:rPr>
          <w:rFonts w:ascii="Bookman Old Style" w:hAnsi="Bookman Old Style"/>
          <w:b/>
          <w:i/>
          <w:sz w:val="20"/>
          <w:szCs w:val="20"/>
        </w:rPr>
        <w:t>A Leader’s Guide to The Struggle to Be Strong</w:t>
      </w:r>
      <w:r w:rsidR="008A78A3" w:rsidRPr="00EA78C6">
        <w:rPr>
          <w:rFonts w:ascii="Bookman Old Style" w:hAnsi="Bookman Old Style"/>
          <w:b/>
          <w:i/>
          <w:sz w:val="20"/>
          <w:szCs w:val="20"/>
        </w:rPr>
        <w:t>:</w:t>
      </w:r>
      <w:r w:rsidRPr="00EA78C6">
        <w:rPr>
          <w:rFonts w:ascii="Bookman Old Style" w:hAnsi="Bookman Old Style"/>
          <w:b/>
          <w:i/>
          <w:sz w:val="20"/>
          <w:szCs w:val="20"/>
        </w:rPr>
        <w:t xml:space="preserve">  How to foster resilience in teens</w:t>
      </w:r>
      <w:r w:rsidRPr="00EA78C6">
        <w:rPr>
          <w:rFonts w:ascii="Bookman Old Style" w:hAnsi="Bookman Old Style"/>
          <w:sz w:val="20"/>
          <w:szCs w:val="20"/>
        </w:rPr>
        <w:t xml:space="preserve">.  Minneapolis, MN.  </w:t>
      </w:r>
      <w:r w:rsidR="002C02B2" w:rsidRPr="00EA78C6">
        <w:rPr>
          <w:rFonts w:ascii="Bookman Old Style" w:hAnsi="Bookman Old Style"/>
          <w:sz w:val="20"/>
          <w:szCs w:val="20"/>
        </w:rPr>
        <w:t>Free Spirit Publishing.</w:t>
      </w:r>
    </w:p>
    <w:p w14:paraId="517FDD09" w14:textId="77777777" w:rsidR="006E3F00" w:rsidRPr="00EA78C6" w:rsidRDefault="006E3F00" w:rsidP="00BC6D3A">
      <w:pPr>
        <w:rPr>
          <w:rFonts w:ascii="Bookman Old Style" w:hAnsi="Bookman Old Style"/>
          <w:b/>
          <w:i/>
          <w:sz w:val="28"/>
          <w:szCs w:val="28"/>
          <w:u w:val="single"/>
        </w:rPr>
      </w:pPr>
    </w:p>
    <w:p w14:paraId="7FD15988" w14:textId="2DEF5440" w:rsidR="00BC6D3A" w:rsidRPr="00EA78C6" w:rsidRDefault="00BC6D3A" w:rsidP="00BC6D3A">
      <w:pPr>
        <w:rPr>
          <w:rFonts w:ascii="Bookman Old Style" w:hAnsi="Bookman Old Style"/>
          <w:b/>
          <w:sz w:val="28"/>
          <w:szCs w:val="28"/>
        </w:rPr>
      </w:pPr>
      <w:r w:rsidRPr="00EA78C6">
        <w:rPr>
          <w:rFonts w:ascii="Bookman Old Style" w:hAnsi="Bookman Old Style"/>
          <w:b/>
          <w:sz w:val="28"/>
          <w:szCs w:val="28"/>
        </w:rPr>
        <w:t>Adversity and the Religious Life</w:t>
      </w:r>
    </w:p>
    <w:p w14:paraId="0B97D979" w14:textId="77777777" w:rsidR="00EC2343" w:rsidRPr="00EA78C6" w:rsidRDefault="00EC2343" w:rsidP="00EC2343">
      <w:pPr>
        <w:spacing w:after="0"/>
        <w:rPr>
          <w:rFonts w:ascii="Bookman Old Style" w:hAnsi="Bookman Old Style"/>
          <w:sz w:val="20"/>
          <w:szCs w:val="20"/>
        </w:rPr>
      </w:pPr>
      <w:r w:rsidRPr="00EA78C6">
        <w:rPr>
          <w:rFonts w:ascii="Bookman Old Style" w:hAnsi="Bookman Old Style"/>
          <w:sz w:val="20"/>
          <w:szCs w:val="20"/>
        </w:rPr>
        <w:t xml:space="preserve">Every person’s story is a story of overcoming … </w:t>
      </w:r>
    </w:p>
    <w:p w14:paraId="018D2109" w14:textId="4E1A0A26" w:rsidR="00DA1521" w:rsidRPr="00EA78C6" w:rsidRDefault="00DA1521" w:rsidP="00BC6D3A">
      <w:pPr>
        <w:pStyle w:val="ListParagraph"/>
        <w:numPr>
          <w:ilvl w:val="0"/>
          <w:numId w:val="1"/>
        </w:numPr>
        <w:spacing w:before="100" w:beforeAutospacing="1" w:after="0" w:line="236" w:lineRule="atLeast"/>
        <w:rPr>
          <w:rFonts w:ascii="Bookman Old Style" w:hAnsi="Bookman Old Style"/>
          <w:b/>
          <w:sz w:val="20"/>
          <w:szCs w:val="20"/>
        </w:rPr>
      </w:pPr>
      <w:proofErr w:type="spellStart"/>
      <w:r w:rsidRPr="00EA78C6">
        <w:rPr>
          <w:rFonts w:ascii="Bookman Old Style" w:hAnsi="Bookman Old Style"/>
          <w:sz w:val="20"/>
          <w:szCs w:val="20"/>
        </w:rPr>
        <w:t>Couglin</w:t>
      </w:r>
      <w:proofErr w:type="spellEnd"/>
      <w:r w:rsidRPr="00EA78C6">
        <w:rPr>
          <w:rFonts w:ascii="Bookman Old Style" w:hAnsi="Bookman Old Style"/>
          <w:sz w:val="20"/>
          <w:szCs w:val="20"/>
        </w:rPr>
        <w:t>, P.</w:t>
      </w:r>
      <w:r w:rsidR="00D23B19" w:rsidRPr="00EA78C6">
        <w:rPr>
          <w:rFonts w:ascii="Bookman Old Style" w:hAnsi="Bookman Old Style"/>
          <w:sz w:val="20"/>
          <w:szCs w:val="20"/>
        </w:rPr>
        <w:t xml:space="preserve">  (2009).</w:t>
      </w:r>
      <w:r w:rsidRPr="00EA78C6">
        <w:rPr>
          <w:rFonts w:ascii="Bookman Old Style" w:hAnsi="Bookman Old Style"/>
          <w:sz w:val="20"/>
          <w:szCs w:val="20"/>
        </w:rPr>
        <w:t xml:space="preserve">  </w:t>
      </w:r>
      <w:r w:rsidRPr="00EA78C6">
        <w:rPr>
          <w:rFonts w:ascii="Bookman Old Style" w:hAnsi="Bookman Old Style"/>
          <w:b/>
          <w:i/>
          <w:sz w:val="20"/>
          <w:szCs w:val="20"/>
        </w:rPr>
        <w:t>Unleashing courageous faith:  The hidden power of a man’s soul.</w:t>
      </w:r>
      <w:r w:rsidRPr="00EA78C6">
        <w:rPr>
          <w:rFonts w:ascii="Bookman Old Style" w:hAnsi="Bookman Old Style"/>
          <w:sz w:val="20"/>
          <w:szCs w:val="20"/>
        </w:rPr>
        <w:t xml:space="preserve">  </w:t>
      </w:r>
      <w:r w:rsidR="00D23B19" w:rsidRPr="00EA78C6">
        <w:rPr>
          <w:rFonts w:ascii="Bookman Old Style" w:hAnsi="Bookman Old Style"/>
          <w:sz w:val="20"/>
          <w:szCs w:val="20"/>
        </w:rPr>
        <w:t>Bloomington, MN.  Bethany House Publishers.</w:t>
      </w:r>
    </w:p>
    <w:p w14:paraId="1D64AFDE" w14:textId="24F7641F" w:rsidR="00BC6D3A" w:rsidRPr="00EA78C6" w:rsidRDefault="00BC6D3A" w:rsidP="00BC6D3A">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 xml:space="preserve">Grady, J. L.  (2012).  </w:t>
      </w:r>
      <w:r w:rsidRPr="00EA78C6">
        <w:rPr>
          <w:rFonts w:ascii="Bookman Old Style" w:hAnsi="Bookman Old Style"/>
          <w:b/>
          <w:i/>
          <w:sz w:val="20"/>
          <w:szCs w:val="20"/>
        </w:rPr>
        <w:t>Fearless Daughters of the Bible:  What you can learn from 22 women who challenged tradition, fought injustice and dared to lead</w:t>
      </w:r>
      <w:r w:rsidRPr="00EA78C6">
        <w:rPr>
          <w:rFonts w:ascii="Bookman Old Style" w:hAnsi="Bookman Old Style"/>
          <w:sz w:val="20"/>
          <w:szCs w:val="20"/>
        </w:rPr>
        <w:t>.  Bloomington, M.N.  Chosen Boo</w:t>
      </w:r>
      <w:r w:rsidR="0018216E" w:rsidRPr="00EA78C6">
        <w:rPr>
          <w:rFonts w:ascii="Bookman Old Style" w:hAnsi="Bookman Old Style"/>
          <w:sz w:val="20"/>
          <w:szCs w:val="20"/>
        </w:rPr>
        <w:t>k</w:t>
      </w:r>
      <w:r w:rsidRPr="00EA78C6">
        <w:rPr>
          <w:rFonts w:ascii="Bookman Old Style" w:hAnsi="Bookman Old Style"/>
          <w:sz w:val="20"/>
          <w:szCs w:val="20"/>
        </w:rPr>
        <w:t>s.</w:t>
      </w:r>
    </w:p>
    <w:p w14:paraId="41C8BE45" w14:textId="48F0B9E9" w:rsidR="00B761EF" w:rsidRPr="00EA78C6" w:rsidRDefault="00B761EF" w:rsidP="00BC6D3A">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Hansen, T.  (2000).</w:t>
      </w:r>
      <w:r w:rsidRPr="00EA78C6">
        <w:rPr>
          <w:rFonts w:ascii="Bookman Old Style" w:hAnsi="Bookman Old Style"/>
          <w:b/>
          <w:sz w:val="20"/>
          <w:szCs w:val="20"/>
        </w:rPr>
        <w:t xml:space="preserve">  </w:t>
      </w:r>
      <w:proofErr w:type="spellStart"/>
      <w:r w:rsidRPr="00EA78C6">
        <w:rPr>
          <w:rFonts w:ascii="Bookman Old Style" w:hAnsi="Bookman Old Style"/>
          <w:b/>
          <w:i/>
          <w:sz w:val="20"/>
          <w:szCs w:val="20"/>
        </w:rPr>
        <w:t>Dancin</w:t>
      </w:r>
      <w:proofErr w:type="spellEnd"/>
      <w:r w:rsidRPr="00EA78C6">
        <w:rPr>
          <w:rFonts w:ascii="Bookman Old Style" w:hAnsi="Bookman Old Style"/>
          <w:b/>
          <w:i/>
          <w:sz w:val="20"/>
          <w:szCs w:val="20"/>
        </w:rPr>
        <w:t>’ Toward the Dawn:  Discovering joy in the darkness of loneliness.</w:t>
      </w:r>
      <w:r w:rsidRPr="00EA78C6">
        <w:rPr>
          <w:rFonts w:ascii="Bookman Old Style" w:hAnsi="Bookman Old Style"/>
          <w:b/>
          <w:sz w:val="20"/>
          <w:szCs w:val="20"/>
        </w:rPr>
        <w:t xml:space="preserve">  </w:t>
      </w:r>
      <w:r w:rsidR="00387190" w:rsidRPr="00EA78C6">
        <w:rPr>
          <w:rFonts w:ascii="Bookman Old Style" w:hAnsi="Bookman Old Style"/>
          <w:sz w:val="20"/>
          <w:szCs w:val="20"/>
        </w:rPr>
        <w:t>Colorado Springs, CO.  Cook Communications.</w:t>
      </w:r>
    </w:p>
    <w:p w14:paraId="2BB7418A" w14:textId="49458C4E" w:rsidR="00D0204D" w:rsidRPr="00EA78C6" w:rsidRDefault="00D0204D" w:rsidP="00BC6D3A">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Kreeft, P.  (1986).</w:t>
      </w:r>
      <w:r w:rsidRPr="00EA78C6">
        <w:rPr>
          <w:rFonts w:ascii="Bookman Old Style" w:hAnsi="Bookman Old Style"/>
          <w:b/>
          <w:sz w:val="20"/>
          <w:szCs w:val="20"/>
        </w:rPr>
        <w:t xml:space="preserve">  </w:t>
      </w:r>
      <w:r w:rsidRPr="00EA78C6">
        <w:rPr>
          <w:rFonts w:ascii="Bookman Old Style" w:hAnsi="Bookman Old Style"/>
          <w:b/>
          <w:i/>
          <w:sz w:val="20"/>
          <w:szCs w:val="20"/>
        </w:rPr>
        <w:t>Making Sense Out of Suffering.</w:t>
      </w:r>
      <w:r w:rsidRPr="00EA78C6">
        <w:rPr>
          <w:rFonts w:ascii="Bookman Old Style" w:hAnsi="Bookman Old Style"/>
          <w:b/>
          <w:sz w:val="20"/>
          <w:szCs w:val="20"/>
        </w:rPr>
        <w:t xml:space="preserve">  </w:t>
      </w:r>
      <w:r w:rsidRPr="00EA78C6">
        <w:rPr>
          <w:rFonts w:ascii="Bookman Old Style" w:hAnsi="Bookman Old Style"/>
          <w:sz w:val="20"/>
          <w:szCs w:val="20"/>
        </w:rPr>
        <w:t>Ann Arbor, MI.  Servant Books</w:t>
      </w:r>
      <w:r w:rsidRPr="00EA78C6">
        <w:rPr>
          <w:rFonts w:ascii="Bookman Old Style" w:hAnsi="Bookman Old Style"/>
          <w:b/>
          <w:sz w:val="20"/>
          <w:szCs w:val="20"/>
        </w:rPr>
        <w:t>.</w:t>
      </w:r>
    </w:p>
    <w:p w14:paraId="0C24686D" w14:textId="68ACE9AA" w:rsidR="00FE35AF" w:rsidRPr="00EA78C6" w:rsidRDefault="00FE35AF" w:rsidP="00BC6D3A">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Lucado, M.  (2006).</w:t>
      </w:r>
      <w:r w:rsidRPr="00EA78C6">
        <w:rPr>
          <w:rFonts w:ascii="Bookman Old Style" w:hAnsi="Bookman Old Style"/>
          <w:b/>
          <w:sz w:val="20"/>
          <w:szCs w:val="20"/>
        </w:rPr>
        <w:t xml:space="preserve">  </w:t>
      </w:r>
      <w:r w:rsidRPr="00EA78C6">
        <w:rPr>
          <w:rFonts w:ascii="Bookman Old Style" w:hAnsi="Bookman Old Style"/>
          <w:b/>
          <w:i/>
          <w:sz w:val="20"/>
          <w:szCs w:val="20"/>
        </w:rPr>
        <w:t>For the Tough Times:  Reaching toward heaven for hope</w:t>
      </w:r>
      <w:r w:rsidRPr="00EA78C6">
        <w:rPr>
          <w:rFonts w:ascii="Bookman Old Style" w:hAnsi="Bookman Old Style"/>
          <w:i/>
          <w:sz w:val="20"/>
          <w:szCs w:val="20"/>
        </w:rPr>
        <w:t>.</w:t>
      </w:r>
      <w:r w:rsidRPr="00EA78C6">
        <w:rPr>
          <w:rFonts w:ascii="Bookman Old Style" w:hAnsi="Bookman Old Style"/>
          <w:sz w:val="20"/>
          <w:szCs w:val="20"/>
        </w:rPr>
        <w:t xml:space="preserve">  Nashville, TN.  Thomas Nelson.</w:t>
      </w:r>
    </w:p>
    <w:p w14:paraId="1D9FBE58" w14:textId="0A6441CF" w:rsidR="00AC2B9C" w:rsidRPr="00EA78C6" w:rsidRDefault="000472D1" w:rsidP="00BC6D3A">
      <w:pPr>
        <w:pStyle w:val="ListParagraph"/>
        <w:numPr>
          <w:ilvl w:val="0"/>
          <w:numId w:val="1"/>
        </w:numPr>
        <w:spacing w:before="100" w:beforeAutospacing="1" w:after="0" w:line="236" w:lineRule="atLeast"/>
        <w:rPr>
          <w:rFonts w:ascii="Bookman Old Style" w:hAnsi="Bookman Old Style"/>
          <w:b/>
          <w:i/>
          <w:sz w:val="20"/>
          <w:szCs w:val="20"/>
        </w:rPr>
      </w:pPr>
      <w:r w:rsidRPr="00EA78C6">
        <w:rPr>
          <w:rFonts w:ascii="Bookman Old Style" w:hAnsi="Bookman Old Style"/>
          <w:sz w:val="20"/>
          <w:szCs w:val="20"/>
        </w:rPr>
        <w:t>Stanley, C.  (2008).</w:t>
      </w:r>
      <w:r w:rsidRPr="00EA78C6">
        <w:rPr>
          <w:rFonts w:ascii="Bookman Old Style" w:hAnsi="Bookman Old Style"/>
          <w:b/>
          <w:sz w:val="20"/>
          <w:szCs w:val="20"/>
        </w:rPr>
        <w:t xml:space="preserve">  </w:t>
      </w:r>
      <w:r w:rsidRPr="00EA78C6">
        <w:rPr>
          <w:rFonts w:ascii="Bookman Old Style" w:hAnsi="Bookman Old Style"/>
          <w:b/>
          <w:i/>
          <w:sz w:val="20"/>
          <w:szCs w:val="20"/>
        </w:rPr>
        <w:t>Advancing Through Adversity:  Learn to grow through difficult times and rediscover God’s faithfulness.</w:t>
      </w:r>
      <w:r w:rsidRPr="00EA78C6">
        <w:rPr>
          <w:rFonts w:ascii="Bookman Old Style" w:hAnsi="Bookman Old Style"/>
          <w:sz w:val="20"/>
          <w:szCs w:val="20"/>
        </w:rPr>
        <w:t xml:space="preserve">  Nashville, TN.  Thomas Nelson.</w:t>
      </w:r>
    </w:p>
    <w:p w14:paraId="48BCBB52" w14:textId="5A191B0B" w:rsidR="00BC6D3A" w:rsidRPr="00F3674C" w:rsidRDefault="00F3674C" w:rsidP="00F3674C">
      <w:pPr>
        <w:pStyle w:val="ListParagraph"/>
        <w:numPr>
          <w:ilvl w:val="0"/>
          <w:numId w:val="1"/>
        </w:numPr>
        <w:spacing w:before="100" w:beforeAutospacing="1" w:after="300" w:line="236" w:lineRule="atLeast"/>
        <w:rPr>
          <w:rFonts w:ascii="Bookman Old Style" w:hAnsi="Bookman Old Style"/>
          <w:color w:val="000000"/>
          <w:sz w:val="20"/>
          <w:szCs w:val="20"/>
          <w:shd w:val="clear" w:color="auto" w:fill="FFFFFF"/>
        </w:rPr>
      </w:pPr>
      <w:r>
        <w:rPr>
          <w:rStyle w:val="apple-converted-space"/>
          <w:rFonts w:ascii="Bookman Old Style" w:hAnsi="Bookman Old Style"/>
          <w:color w:val="000000"/>
          <w:sz w:val="20"/>
          <w:szCs w:val="20"/>
        </w:rPr>
        <w:t xml:space="preserve">Thompson, Curt MD.  (2010).  </w:t>
      </w:r>
      <w:r w:rsidRPr="00F6180D">
        <w:rPr>
          <w:rStyle w:val="apple-converted-space"/>
          <w:rFonts w:ascii="Bookman Old Style" w:hAnsi="Bookman Old Style"/>
          <w:b/>
          <w:bCs/>
          <w:i/>
          <w:iCs/>
          <w:color w:val="000000"/>
          <w:sz w:val="20"/>
          <w:szCs w:val="20"/>
        </w:rPr>
        <w:t>Anatomy of the Soul:  Surprising Connections between Neuroscience and Spiritual Practices that can Transform Your Life and Relationships</w:t>
      </w:r>
      <w:r>
        <w:rPr>
          <w:rStyle w:val="apple-converted-space"/>
          <w:rFonts w:ascii="Bookman Old Style" w:hAnsi="Bookman Old Style"/>
          <w:color w:val="000000"/>
          <w:sz w:val="20"/>
          <w:szCs w:val="20"/>
        </w:rPr>
        <w:t>.  Carrolton, TX:  Nunn Communications.</w:t>
      </w:r>
    </w:p>
    <w:p w14:paraId="3AE5E9AA" w14:textId="77777777" w:rsidR="002E3575" w:rsidRPr="00EA78C6" w:rsidRDefault="002E3575" w:rsidP="002E3575">
      <w:pPr>
        <w:pStyle w:val="ListParagraph"/>
        <w:numPr>
          <w:ilvl w:val="0"/>
          <w:numId w:val="1"/>
        </w:numPr>
        <w:spacing w:before="100" w:beforeAutospacing="1" w:after="0" w:line="236" w:lineRule="atLeast"/>
        <w:rPr>
          <w:rFonts w:ascii="Bookman Old Style" w:hAnsi="Bookman Old Style"/>
          <w:b/>
          <w:sz w:val="20"/>
          <w:szCs w:val="20"/>
        </w:rPr>
      </w:pPr>
    </w:p>
    <w:p w14:paraId="67ACE4FC" w14:textId="6CE34A08" w:rsidR="00D62F1C" w:rsidRPr="00EA78C6" w:rsidRDefault="00D62F1C" w:rsidP="00BC6D3A">
      <w:pPr>
        <w:spacing w:before="100" w:beforeAutospacing="1" w:after="0" w:line="236" w:lineRule="atLeast"/>
        <w:rPr>
          <w:rFonts w:ascii="Bookman Old Style" w:hAnsi="Bookman Old Style"/>
          <w:b/>
          <w:sz w:val="20"/>
          <w:szCs w:val="20"/>
        </w:rPr>
      </w:pPr>
    </w:p>
    <w:p w14:paraId="74210FC0" w14:textId="75A42BB9" w:rsidR="00D62F1C" w:rsidRPr="00EA78C6" w:rsidRDefault="00D62F1C" w:rsidP="00D62F1C">
      <w:pPr>
        <w:rPr>
          <w:rFonts w:ascii="Bookman Old Style" w:hAnsi="Bookman Old Style"/>
          <w:b/>
          <w:sz w:val="28"/>
          <w:szCs w:val="28"/>
        </w:rPr>
      </w:pPr>
      <w:r w:rsidRPr="00EA78C6">
        <w:rPr>
          <w:rFonts w:ascii="Bookman Old Style" w:hAnsi="Bookman Old Style"/>
          <w:b/>
          <w:sz w:val="28"/>
          <w:szCs w:val="28"/>
        </w:rPr>
        <w:t>GRIT</w:t>
      </w:r>
    </w:p>
    <w:p w14:paraId="27119336" w14:textId="487D9985" w:rsidR="00EC2343" w:rsidRPr="00EA78C6" w:rsidRDefault="00EC2343" w:rsidP="00EC2343">
      <w:pPr>
        <w:spacing w:after="0"/>
        <w:rPr>
          <w:rFonts w:ascii="Bookman Old Style" w:hAnsi="Bookman Old Style"/>
          <w:sz w:val="20"/>
          <w:szCs w:val="20"/>
        </w:rPr>
      </w:pPr>
      <w:r w:rsidRPr="00EA78C6">
        <w:rPr>
          <w:rFonts w:ascii="Bookman Old Style" w:hAnsi="Bookman Old Style"/>
          <w:sz w:val="20"/>
          <w:szCs w:val="20"/>
        </w:rPr>
        <w:t xml:space="preserve">Every person’s story is a story of overcoming … </w:t>
      </w:r>
    </w:p>
    <w:p w14:paraId="15775537" w14:textId="1E0CE6EA" w:rsidR="005E1DCC" w:rsidRPr="00EA78C6" w:rsidRDefault="005E1DCC" w:rsidP="00EC2343">
      <w:pPr>
        <w:spacing w:after="0"/>
        <w:rPr>
          <w:rFonts w:ascii="Bookman Old Style" w:hAnsi="Bookman Old Style"/>
          <w:sz w:val="20"/>
          <w:szCs w:val="20"/>
        </w:rPr>
      </w:pPr>
    </w:p>
    <w:p w14:paraId="700360DE" w14:textId="58405536" w:rsidR="005E1DCC" w:rsidRPr="00EA78C6" w:rsidRDefault="005E1DCC" w:rsidP="00EC2343">
      <w:pPr>
        <w:spacing w:after="0"/>
        <w:rPr>
          <w:rFonts w:ascii="Bookman Old Style" w:hAnsi="Bookman Old Style"/>
          <w:sz w:val="20"/>
          <w:szCs w:val="20"/>
        </w:rPr>
      </w:pPr>
      <w:r w:rsidRPr="00EA78C6">
        <w:rPr>
          <w:rFonts w:ascii="Bookman Old Style" w:hAnsi="Bookman Old Style"/>
          <w:sz w:val="20"/>
          <w:szCs w:val="20"/>
        </w:rPr>
        <w:t>It seems as if every author has their own definition of the word “Grit”.   Here are a few:</w:t>
      </w:r>
    </w:p>
    <w:p w14:paraId="3366252C" w14:textId="519EFF8D" w:rsidR="00D62F1C" w:rsidRPr="0006086B" w:rsidRDefault="00D23B19" w:rsidP="00D62F1C">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 xml:space="preserve">Duckworth, A. </w:t>
      </w:r>
      <w:r w:rsidR="00D62F1C" w:rsidRPr="00EA78C6">
        <w:rPr>
          <w:rFonts w:ascii="Bookman Old Style" w:hAnsi="Bookman Old Style"/>
          <w:sz w:val="20"/>
          <w:szCs w:val="20"/>
        </w:rPr>
        <w:t xml:space="preserve"> (201</w:t>
      </w:r>
      <w:r w:rsidRPr="00EA78C6">
        <w:rPr>
          <w:rFonts w:ascii="Bookman Old Style" w:hAnsi="Bookman Old Style"/>
          <w:sz w:val="20"/>
          <w:szCs w:val="20"/>
        </w:rPr>
        <w:t>6</w:t>
      </w:r>
      <w:r w:rsidR="00D62F1C" w:rsidRPr="00EA78C6">
        <w:rPr>
          <w:rFonts w:ascii="Bookman Old Style" w:hAnsi="Bookman Old Style"/>
          <w:sz w:val="20"/>
          <w:szCs w:val="20"/>
        </w:rPr>
        <w:t xml:space="preserve">).  </w:t>
      </w:r>
      <w:r w:rsidRPr="0006086B">
        <w:rPr>
          <w:rFonts w:ascii="Bookman Old Style" w:hAnsi="Bookman Old Style"/>
          <w:b/>
          <w:i/>
          <w:iCs/>
          <w:sz w:val="20"/>
          <w:szCs w:val="20"/>
        </w:rPr>
        <w:t>Grit:  The power of passion and perseverance</w:t>
      </w:r>
      <w:r w:rsidRPr="00EA78C6">
        <w:rPr>
          <w:rFonts w:ascii="Bookman Old Style" w:hAnsi="Bookman Old Style"/>
          <w:sz w:val="20"/>
          <w:szCs w:val="20"/>
        </w:rPr>
        <w:t>.  New York, NY.  Scribner.</w:t>
      </w:r>
    </w:p>
    <w:p w14:paraId="5BBE9631" w14:textId="79EBFDD5" w:rsidR="0006086B" w:rsidRPr="00EA78C6" w:rsidRDefault="0006086B" w:rsidP="00D62F1C">
      <w:pPr>
        <w:pStyle w:val="ListParagraph"/>
        <w:numPr>
          <w:ilvl w:val="0"/>
          <w:numId w:val="1"/>
        </w:numPr>
        <w:spacing w:before="100" w:beforeAutospacing="1" w:after="0" w:line="236" w:lineRule="atLeast"/>
        <w:rPr>
          <w:rFonts w:ascii="Bookman Old Style" w:hAnsi="Bookman Old Style"/>
          <w:b/>
          <w:sz w:val="20"/>
          <w:szCs w:val="20"/>
        </w:rPr>
      </w:pPr>
      <w:r>
        <w:rPr>
          <w:rFonts w:ascii="Bookman Old Style" w:hAnsi="Bookman Old Style"/>
          <w:sz w:val="20"/>
          <w:szCs w:val="20"/>
        </w:rPr>
        <w:t xml:space="preserve">Kamphoff, Cindra.  (2018). </w:t>
      </w:r>
      <w:r>
        <w:rPr>
          <w:rFonts w:ascii="Bookman Old Style" w:hAnsi="Bookman Old Style"/>
          <w:b/>
          <w:bCs/>
          <w:i/>
          <w:iCs/>
          <w:sz w:val="20"/>
          <w:szCs w:val="20"/>
        </w:rPr>
        <w:t xml:space="preserve">Beyond Grit:  Ten </w:t>
      </w:r>
      <w:r w:rsidR="001B0D6C">
        <w:rPr>
          <w:rFonts w:ascii="Bookman Old Style" w:hAnsi="Bookman Old Style"/>
          <w:b/>
          <w:bCs/>
          <w:i/>
          <w:iCs/>
          <w:sz w:val="20"/>
          <w:szCs w:val="20"/>
        </w:rPr>
        <w:t>p</w:t>
      </w:r>
      <w:r>
        <w:rPr>
          <w:rFonts w:ascii="Bookman Old Style" w:hAnsi="Bookman Old Style"/>
          <w:b/>
          <w:bCs/>
          <w:i/>
          <w:iCs/>
          <w:sz w:val="20"/>
          <w:szCs w:val="20"/>
        </w:rPr>
        <w:t xml:space="preserve">owerful </w:t>
      </w:r>
      <w:r w:rsidR="001B0D6C">
        <w:rPr>
          <w:rFonts w:ascii="Bookman Old Style" w:hAnsi="Bookman Old Style"/>
          <w:b/>
          <w:bCs/>
          <w:i/>
          <w:iCs/>
          <w:sz w:val="20"/>
          <w:szCs w:val="20"/>
        </w:rPr>
        <w:t>p</w:t>
      </w:r>
      <w:r>
        <w:rPr>
          <w:rFonts w:ascii="Bookman Old Style" w:hAnsi="Bookman Old Style"/>
          <w:b/>
          <w:bCs/>
          <w:i/>
          <w:iCs/>
          <w:sz w:val="20"/>
          <w:szCs w:val="20"/>
        </w:rPr>
        <w:t xml:space="preserve">ractices to </w:t>
      </w:r>
      <w:r w:rsidR="001B0D6C">
        <w:rPr>
          <w:rFonts w:ascii="Bookman Old Style" w:hAnsi="Bookman Old Style"/>
          <w:b/>
          <w:bCs/>
          <w:i/>
          <w:iCs/>
          <w:sz w:val="20"/>
          <w:szCs w:val="20"/>
        </w:rPr>
        <w:t>g</w:t>
      </w:r>
      <w:r>
        <w:rPr>
          <w:rFonts w:ascii="Bookman Old Style" w:hAnsi="Bookman Old Style"/>
          <w:b/>
          <w:bCs/>
          <w:i/>
          <w:iCs/>
          <w:sz w:val="20"/>
          <w:szCs w:val="20"/>
        </w:rPr>
        <w:t xml:space="preserve">ain the </w:t>
      </w:r>
      <w:r w:rsidR="001B0D6C">
        <w:rPr>
          <w:rFonts w:ascii="Bookman Old Style" w:hAnsi="Bookman Old Style"/>
          <w:b/>
          <w:bCs/>
          <w:i/>
          <w:iCs/>
          <w:sz w:val="20"/>
          <w:szCs w:val="20"/>
        </w:rPr>
        <w:t>h</w:t>
      </w:r>
      <w:r>
        <w:rPr>
          <w:rFonts w:ascii="Bookman Old Style" w:hAnsi="Bookman Old Style"/>
          <w:b/>
          <w:bCs/>
          <w:i/>
          <w:iCs/>
          <w:sz w:val="20"/>
          <w:szCs w:val="20"/>
        </w:rPr>
        <w:t>igh-</w:t>
      </w:r>
      <w:r w:rsidR="001B0D6C">
        <w:rPr>
          <w:rFonts w:ascii="Bookman Old Style" w:hAnsi="Bookman Old Style"/>
          <w:b/>
          <w:bCs/>
          <w:i/>
          <w:iCs/>
          <w:sz w:val="20"/>
          <w:szCs w:val="20"/>
        </w:rPr>
        <w:t>p</w:t>
      </w:r>
      <w:r>
        <w:rPr>
          <w:rFonts w:ascii="Bookman Old Style" w:hAnsi="Bookman Old Style"/>
          <w:b/>
          <w:bCs/>
          <w:i/>
          <w:iCs/>
          <w:sz w:val="20"/>
          <w:szCs w:val="20"/>
        </w:rPr>
        <w:t xml:space="preserve">erformance </w:t>
      </w:r>
      <w:r w:rsidR="001B0D6C">
        <w:rPr>
          <w:rFonts w:ascii="Bookman Old Style" w:hAnsi="Bookman Old Style"/>
          <w:b/>
          <w:bCs/>
          <w:i/>
          <w:iCs/>
          <w:sz w:val="20"/>
          <w:szCs w:val="20"/>
        </w:rPr>
        <w:t>e</w:t>
      </w:r>
      <w:r>
        <w:rPr>
          <w:rFonts w:ascii="Bookman Old Style" w:hAnsi="Bookman Old Style"/>
          <w:b/>
          <w:bCs/>
          <w:i/>
          <w:iCs/>
          <w:sz w:val="20"/>
          <w:szCs w:val="20"/>
        </w:rPr>
        <w:t xml:space="preserve">dge. </w:t>
      </w:r>
      <w:r>
        <w:rPr>
          <w:rFonts w:ascii="Bookman Old Style" w:hAnsi="Bookman Old Style"/>
          <w:sz w:val="20"/>
          <w:szCs w:val="20"/>
        </w:rPr>
        <w:t xml:space="preserve">Wise Ink Creative Publishing, Minneapolis, MN. </w:t>
      </w:r>
    </w:p>
    <w:p w14:paraId="649A1A98" w14:textId="1AC72538" w:rsidR="00CF79E4" w:rsidRPr="00EA78C6" w:rsidRDefault="005C34E6" w:rsidP="00D62F1C">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Parr</w:t>
      </w:r>
      <w:r w:rsidR="00303DB0" w:rsidRPr="00EA78C6">
        <w:rPr>
          <w:rFonts w:ascii="Bookman Old Style" w:hAnsi="Bookman Old Style"/>
          <w:sz w:val="20"/>
          <w:szCs w:val="20"/>
        </w:rPr>
        <w:t>ott, L.  (2012</w:t>
      </w:r>
      <w:r w:rsidR="00303DB0" w:rsidRPr="00EA78C6">
        <w:rPr>
          <w:rFonts w:ascii="Bookman Old Style" w:hAnsi="Bookman Old Style"/>
          <w:b/>
          <w:i/>
          <w:sz w:val="20"/>
          <w:szCs w:val="20"/>
        </w:rPr>
        <w:t xml:space="preserve">).  </w:t>
      </w:r>
      <w:r w:rsidR="00C012F2" w:rsidRPr="00EA78C6">
        <w:rPr>
          <w:rFonts w:ascii="Bookman Old Style" w:hAnsi="Bookman Old Style"/>
          <w:b/>
          <w:i/>
          <w:sz w:val="20"/>
          <w:szCs w:val="20"/>
        </w:rPr>
        <w:t xml:space="preserve">You’re Stronger than you think:  The power to do what you </w:t>
      </w:r>
      <w:r w:rsidR="000547E5" w:rsidRPr="00EA78C6">
        <w:rPr>
          <w:rFonts w:ascii="Bookman Old Style" w:hAnsi="Bookman Old Style"/>
          <w:b/>
          <w:i/>
          <w:sz w:val="20"/>
          <w:szCs w:val="20"/>
        </w:rPr>
        <w:t>feel you can’t.</w:t>
      </w:r>
      <w:r w:rsidR="000547E5" w:rsidRPr="00EA78C6">
        <w:rPr>
          <w:rFonts w:ascii="Bookman Old Style" w:hAnsi="Bookman Old Style"/>
          <w:b/>
          <w:sz w:val="20"/>
          <w:szCs w:val="20"/>
        </w:rPr>
        <w:t xml:space="preserve">  </w:t>
      </w:r>
      <w:r w:rsidR="000547E5" w:rsidRPr="00EA78C6">
        <w:rPr>
          <w:rFonts w:ascii="Bookman Old Style" w:hAnsi="Bookman Old Style"/>
          <w:sz w:val="20"/>
          <w:szCs w:val="20"/>
        </w:rPr>
        <w:t>Carol Stream, IL.  Tyndale House Publishers, Inc.</w:t>
      </w:r>
    </w:p>
    <w:p w14:paraId="74EA9BCA" w14:textId="18409EDE" w:rsidR="00CF79E4" w:rsidRPr="00EA78C6" w:rsidRDefault="00CF79E4" w:rsidP="00CF79E4">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 xml:space="preserve">Stoltz, P.  (2014).  </w:t>
      </w:r>
      <w:r w:rsidRPr="00EA78C6">
        <w:rPr>
          <w:rFonts w:ascii="Bookman Old Style" w:hAnsi="Bookman Old Style"/>
          <w:b/>
          <w:i/>
          <w:sz w:val="20"/>
          <w:szCs w:val="20"/>
        </w:rPr>
        <w:t>Grit:  The new science of what it takes to persevere – flourish – succeed</w:t>
      </w:r>
      <w:r w:rsidRPr="00EA78C6">
        <w:rPr>
          <w:rFonts w:ascii="Bookman Old Style" w:hAnsi="Bookman Old Style"/>
          <w:sz w:val="20"/>
          <w:szCs w:val="20"/>
        </w:rPr>
        <w:t xml:space="preserve">.  </w:t>
      </w:r>
      <w:hyperlink r:id="rId6" w:history="1">
        <w:r w:rsidRPr="00EA78C6">
          <w:rPr>
            <w:rStyle w:val="Hyperlink"/>
            <w:rFonts w:ascii="Bookman Old Style" w:hAnsi="Bookman Old Style"/>
            <w:sz w:val="20"/>
            <w:szCs w:val="20"/>
          </w:rPr>
          <w:t>www.climbstronger.com</w:t>
        </w:r>
      </w:hyperlink>
      <w:r w:rsidRPr="00EA78C6">
        <w:rPr>
          <w:rFonts w:ascii="Bookman Old Style" w:hAnsi="Bookman Old Style"/>
          <w:sz w:val="20"/>
          <w:szCs w:val="20"/>
        </w:rPr>
        <w:t xml:space="preserve">.  </w:t>
      </w:r>
      <w:proofErr w:type="spellStart"/>
      <w:r w:rsidRPr="00EA78C6">
        <w:rPr>
          <w:rFonts w:ascii="Bookman Old Style" w:hAnsi="Bookman Old Style"/>
          <w:sz w:val="20"/>
          <w:szCs w:val="20"/>
        </w:rPr>
        <w:t>ClimbStrong</w:t>
      </w:r>
      <w:proofErr w:type="spellEnd"/>
      <w:r w:rsidRPr="00EA78C6">
        <w:rPr>
          <w:rFonts w:ascii="Bookman Old Style" w:hAnsi="Bookman Old Style"/>
          <w:sz w:val="20"/>
          <w:szCs w:val="20"/>
        </w:rPr>
        <w:t xml:space="preserve"> Press. </w:t>
      </w:r>
    </w:p>
    <w:p w14:paraId="67679B2D" w14:textId="092D2EE3" w:rsidR="00CF79E4" w:rsidRPr="00EA78C6" w:rsidRDefault="00CF79E4" w:rsidP="00CF79E4">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Thaler, L. and Koval, R.  (2015).  </w:t>
      </w:r>
      <w:r w:rsidRPr="00EA78C6">
        <w:rPr>
          <w:rFonts w:ascii="Bookman Old Style" w:hAnsi="Bookman Old Style"/>
          <w:b/>
          <w:i/>
          <w:sz w:val="20"/>
          <w:szCs w:val="20"/>
        </w:rPr>
        <w:t>Grit to Great:  How perseverance, passion, and pluck take you from ordinary to extraordinary</w:t>
      </w:r>
      <w:r w:rsidRPr="00EA78C6">
        <w:rPr>
          <w:rFonts w:ascii="Bookman Old Style" w:hAnsi="Bookman Old Style"/>
          <w:sz w:val="20"/>
          <w:szCs w:val="20"/>
        </w:rPr>
        <w:t>.  New York, N.Y. Crown Business.</w:t>
      </w:r>
    </w:p>
    <w:p w14:paraId="256C743D" w14:textId="79F4C306" w:rsidR="00007558" w:rsidRPr="00EA78C6" w:rsidRDefault="00DC497C" w:rsidP="00CF79E4">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Ubel, P.  </w:t>
      </w:r>
      <w:r w:rsidRPr="00EA78C6">
        <w:rPr>
          <w:rFonts w:ascii="Bookman Old Style" w:hAnsi="Bookman Old Style"/>
          <w:b/>
          <w:i/>
          <w:sz w:val="20"/>
          <w:szCs w:val="20"/>
        </w:rPr>
        <w:t xml:space="preserve">You’re Stronger than you think:  Tapping into the secrets of emotionally resilient people.  </w:t>
      </w:r>
      <w:r w:rsidRPr="00EA78C6">
        <w:rPr>
          <w:rFonts w:ascii="Bookman Old Style" w:hAnsi="Bookman Old Style"/>
          <w:sz w:val="20"/>
          <w:szCs w:val="20"/>
        </w:rPr>
        <w:t>New York, NY.  McGraw Hill.</w:t>
      </w:r>
    </w:p>
    <w:p w14:paraId="6ED97E1F" w14:textId="77777777" w:rsidR="00D62F1C" w:rsidRPr="00EA78C6" w:rsidRDefault="00D62F1C" w:rsidP="00D62F1C">
      <w:pPr>
        <w:rPr>
          <w:rFonts w:ascii="Bookman Old Style" w:hAnsi="Bookman Old Style"/>
        </w:rPr>
      </w:pPr>
    </w:p>
    <w:p w14:paraId="5B5B5B00" w14:textId="77777777" w:rsidR="002C374F" w:rsidRDefault="002C374F" w:rsidP="00D62F1C">
      <w:pPr>
        <w:rPr>
          <w:rFonts w:ascii="Bookman Old Style" w:hAnsi="Bookman Old Style"/>
          <w:b/>
          <w:sz w:val="28"/>
          <w:szCs w:val="28"/>
        </w:rPr>
      </w:pPr>
    </w:p>
    <w:p w14:paraId="6DA31BFA" w14:textId="77777777" w:rsidR="002C374F" w:rsidRDefault="002C374F" w:rsidP="00D62F1C">
      <w:pPr>
        <w:rPr>
          <w:rFonts w:ascii="Bookman Old Style" w:hAnsi="Bookman Old Style"/>
          <w:b/>
          <w:sz w:val="28"/>
          <w:szCs w:val="28"/>
        </w:rPr>
      </w:pPr>
    </w:p>
    <w:p w14:paraId="1B07143A" w14:textId="77777777" w:rsidR="002C374F" w:rsidRDefault="002C374F" w:rsidP="00D62F1C">
      <w:pPr>
        <w:rPr>
          <w:rFonts w:ascii="Bookman Old Style" w:hAnsi="Bookman Old Style"/>
          <w:b/>
          <w:sz w:val="28"/>
          <w:szCs w:val="28"/>
        </w:rPr>
      </w:pPr>
    </w:p>
    <w:p w14:paraId="00AC8B06" w14:textId="77777777" w:rsidR="002C374F" w:rsidRDefault="002C374F" w:rsidP="00D62F1C">
      <w:pPr>
        <w:rPr>
          <w:rFonts w:ascii="Bookman Old Style" w:hAnsi="Bookman Old Style"/>
          <w:b/>
          <w:sz w:val="28"/>
          <w:szCs w:val="28"/>
        </w:rPr>
      </w:pPr>
    </w:p>
    <w:p w14:paraId="170E6B2C" w14:textId="765E05C5" w:rsidR="00D62F1C" w:rsidRPr="00EA78C6" w:rsidRDefault="00D62F1C" w:rsidP="00D62F1C">
      <w:pPr>
        <w:rPr>
          <w:rFonts w:ascii="Bookman Old Style" w:hAnsi="Bookman Old Style"/>
          <w:b/>
          <w:sz w:val="28"/>
          <w:szCs w:val="28"/>
        </w:rPr>
      </w:pPr>
      <w:r w:rsidRPr="00EA78C6">
        <w:rPr>
          <w:rFonts w:ascii="Bookman Old Style" w:hAnsi="Bookman Old Style"/>
          <w:b/>
          <w:sz w:val="28"/>
          <w:szCs w:val="28"/>
        </w:rPr>
        <w:t>Mindset</w:t>
      </w:r>
      <w:r w:rsidR="004B3C0B" w:rsidRPr="00EA78C6">
        <w:rPr>
          <w:rFonts w:ascii="Bookman Old Style" w:hAnsi="Bookman Old Style"/>
          <w:b/>
          <w:sz w:val="28"/>
          <w:szCs w:val="28"/>
        </w:rPr>
        <w:t xml:space="preserve"> and Mental Toughness</w:t>
      </w:r>
    </w:p>
    <w:p w14:paraId="77488448" w14:textId="77777777" w:rsidR="00EC2343" w:rsidRPr="00EA78C6" w:rsidRDefault="00EC2343" w:rsidP="00EC2343">
      <w:pPr>
        <w:spacing w:after="0"/>
        <w:rPr>
          <w:rFonts w:ascii="Bookman Old Style" w:hAnsi="Bookman Old Style"/>
          <w:sz w:val="20"/>
          <w:szCs w:val="20"/>
        </w:rPr>
      </w:pPr>
      <w:r w:rsidRPr="00EA78C6">
        <w:rPr>
          <w:rFonts w:ascii="Bookman Old Style" w:hAnsi="Bookman Old Style"/>
          <w:sz w:val="20"/>
          <w:szCs w:val="20"/>
        </w:rPr>
        <w:t xml:space="preserve">Every person’s story is a story of overcoming … </w:t>
      </w:r>
    </w:p>
    <w:p w14:paraId="3D0E755E" w14:textId="12C20B43" w:rsidR="00A34EC3" w:rsidRPr="00A34EC3" w:rsidRDefault="00A34EC3" w:rsidP="00D62F1C">
      <w:pPr>
        <w:pStyle w:val="ListParagraph"/>
        <w:numPr>
          <w:ilvl w:val="0"/>
          <w:numId w:val="1"/>
        </w:numPr>
        <w:spacing w:before="100" w:beforeAutospacing="1" w:after="0" w:line="236" w:lineRule="atLeast"/>
        <w:rPr>
          <w:rFonts w:ascii="Bookman Old Style" w:hAnsi="Bookman Old Style"/>
          <w:b/>
          <w:sz w:val="20"/>
          <w:szCs w:val="20"/>
        </w:rPr>
      </w:pPr>
      <w:r>
        <w:rPr>
          <w:rFonts w:ascii="Bookman Old Style" w:hAnsi="Bookman Old Style"/>
          <w:bCs/>
          <w:sz w:val="20"/>
          <w:szCs w:val="20"/>
        </w:rPr>
        <w:t>All</w:t>
      </w:r>
      <w:r w:rsidR="00053717">
        <w:rPr>
          <w:rFonts w:ascii="Bookman Old Style" w:hAnsi="Bookman Old Style"/>
          <w:bCs/>
          <w:sz w:val="20"/>
          <w:szCs w:val="20"/>
        </w:rPr>
        <w:t>a</w:t>
      </w:r>
      <w:r>
        <w:rPr>
          <w:rFonts w:ascii="Bookman Old Style" w:hAnsi="Bookman Old Style"/>
          <w:bCs/>
          <w:sz w:val="20"/>
          <w:szCs w:val="20"/>
        </w:rPr>
        <w:t xml:space="preserve">n, Scott.  (2021).  </w:t>
      </w:r>
      <w:r>
        <w:rPr>
          <w:rFonts w:ascii="Bookman Old Style" w:hAnsi="Bookman Old Style"/>
          <w:b/>
          <w:i/>
          <w:iCs/>
          <w:sz w:val="20"/>
          <w:szCs w:val="20"/>
        </w:rPr>
        <w:t>Min</w:t>
      </w:r>
      <w:r w:rsidR="00A6391D">
        <w:rPr>
          <w:rFonts w:ascii="Bookman Old Style" w:hAnsi="Bookman Old Style"/>
          <w:b/>
          <w:i/>
          <w:iCs/>
          <w:sz w:val="20"/>
          <w:szCs w:val="20"/>
        </w:rPr>
        <w:t>d</w:t>
      </w:r>
      <w:r>
        <w:rPr>
          <w:rFonts w:ascii="Bookman Old Style" w:hAnsi="Bookman Old Style"/>
          <w:b/>
          <w:i/>
          <w:iCs/>
          <w:sz w:val="20"/>
          <w:szCs w:val="20"/>
        </w:rPr>
        <w:t>set Mastery Series.</w:t>
      </w:r>
      <w:r w:rsidR="00053717">
        <w:rPr>
          <w:rFonts w:ascii="Bookman Old Style" w:hAnsi="Bookman Old Style"/>
          <w:b/>
          <w:i/>
          <w:iCs/>
          <w:sz w:val="20"/>
          <w:szCs w:val="20"/>
        </w:rPr>
        <w:t xml:space="preserve">  </w:t>
      </w:r>
      <w:r w:rsidR="00053717">
        <w:rPr>
          <w:rFonts w:ascii="Bookman Old Style" w:hAnsi="Bookman Old Style"/>
          <w:bCs/>
          <w:sz w:val="20"/>
          <w:szCs w:val="20"/>
        </w:rPr>
        <w:t>Scott Allan Publishing.</w:t>
      </w:r>
    </w:p>
    <w:p w14:paraId="4DE69A33" w14:textId="600DF6F9" w:rsidR="00A6391D" w:rsidRDefault="00A34EC3" w:rsidP="00A34EC3">
      <w:pPr>
        <w:pStyle w:val="ListParagraph"/>
        <w:spacing w:before="100" w:beforeAutospacing="1" w:after="0" w:line="236" w:lineRule="atLeast"/>
        <w:ind w:left="360"/>
        <w:rPr>
          <w:rFonts w:ascii="Bookman Old Style" w:hAnsi="Bookman Old Style"/>
          <w:b/>
          <w:i/>
          <w:iCs/>
          <w:sz w:val="20"/>
          <w:szCs w:val="20"/>
        </w:rPr>
      </w:pPr>
      <w:r>
        <w:rPr>
          <w:rFonts w:ascii="Bookman Old Style" w:hAnsi="Bookman Old Style"/>
          <w:b/>
          <w:sz w:val="20"/>
          <w:szCs w:val="20"/>
        </w:rPr>
        <w:tab/>
      </w:r>
      <w:r>
        <w:rPr>
          <w:rFonts w:ascii="Bookman Old Style" w:hAnsi="Bookman Old Style"/>
          <w:b/>
          <w:sz w:val="20"/>
          <w:szCs w:val="20"/>
        </w:rPr>
        <w:tab/>
      </w:r>
      <w:r w:rsidR="00A6391D" w:rsidRPr="00A6391D">
        <w:rPr>
          <w:rFonts w:ascii="Bookman Old Style" w:hAnsi="Bookman Old Style"/>
          <w:b/>
          <w:i/>
          <w:iCs/>
          <w:sz w:val="20"/>
          <w:szCs w:val="20"/>
        </w:rPr>
        <w:t>Do the Hard Things First</w:t>
      </w:r>
    </w:p>
    <w:p w14:paraId="12C89B42" w14:textId="7EC62E2E" w:rsidR="00A6391D" w:rsidRPr="00A6391D" w:rsidRDefault="00A6391D" w:rsidP="00A34EC3">
      <w:pPr>
        <w:pStyle w:val="ListParagraph"/>
        <w:spacing w:before="100" w:beforeAutospacing="1" w:after="0" w:line="236" w:lineRule="atLeast"/>
        <w:ind w:left="360"/>
        <w:rPr>
          <w:rFonts w:ascii="Bookman Old Style" w:hAnsi="Bookman Old Style"/>
          <w:b/>
          <w:i/>
          <w:iCs/>
          <w:sz w:val="20"/>
          <w:szCs w:val="20"/>
        </w:rPr>
      </w:pPr>
      <w:r>
        <w:rPr>
          <w:rFonts w:ascii="Bookman Old Style" w:hAnsi="Bookman Old Style"/>
          <w:b/>
          <w:i/>
          <w:iCs/>
          <w:sz w:val="20"/>
          <w:szCs w:val="20"/>
        </w:rPr>
        <w:tab/>
      </w:r>
      <w:r>
        <w:rPr>
          <w:rFonts w:ascii="Bookman Old Style" w:hAnsi="Bookman Old Style"/>
          <w:b/>
          <w:i/>
          <w:iCs/>
          <w:sz w:val="20"/>
          <w:szCs w:val="20"/>
        </w:rPr>
        <w:tab/>
        <w:t xml:space="preserve">Do It Scared:  Conquer </w:t>
      </w:r>
      <w:r w:rsidR="004C0D63">
        <w:rPr>
          <w:rFonts w:ascii="Bookman Old Style" w:hAnsi="Bookman Old Style"/>
          <w:b/>
          <w:i/>
          <w:iCs/>
          <w:sz w:val="20"/>
          <w:szCs w:val="20"/>
        </w:rPr>
        <w:t>r</w:t>
      </w:r>
      <w:r>
        <w:rPr>
          <w:rFonts w:ascii="Bookman Old Style" w:hAnsi="Bookman Old Style"/>
          <w:b/>
          <w:i/>
          <w:iCs/>
          <w:sz w:val="20"/>
          <w:szCs w:val="20"/>
        </w:rPr>
        <w:t xml:space="preserve">esistance, and </w:t>
      </w:r>
      <w:r w:rsidR="001B0D6C">
        <w:rPr>
          <w:rFonts w:ascii="Bookman Old Style" w:hAnsi="Bookman Old Style"/>
          <w:b/>
          <w:i/>
          <w:iCs/>
          <w:sz w:val="20"/>
          <w:szCs w:val="20"/>
        </w:rPr>
        <w:t>b</w:t>
      </w:r>
      <w:r>
        <w:rPr>
          <w:rFonts w:ascii="Bookman Old Style" w:hAnsi="Bookman Old Style"/>
          <w:b/>
          <w:i/>
          <w:iCs/>
          <w:sz w:val="20"/>
          <w:szCs w:val="20"/>
        </w:rPr>
        <w:t xml:space="preserve">reak through </w:t>
      </w:r>
      <w:r w:rsidR="001B0D6C">
        <w:rPr>
          <w:rFonts w:ascii="Bookman Old Style" w:hAnsi="Bookman Old Style"/>
          <w:b/>
          <w:i/>
          <w:iCs/>
          <w:sz w:val="20"/>
          <w:szCs w:val="20"/>
        </w:rPr>
        <w:t>y</w:t>
      </w:r>
      <w:r>
        <w:rPr>
          <w:rFonts w:ascii="Bookman Old Style" w:hAnsi="Bookman Old Style"/>
          <w:b/>
          <w:i/>
          <w:iCs/>
          <w:sz w:val="20"/>
          <w:szCs w:val="20"/>
        </w:rPr>
        <w:t xml:space="preserve">our </w:t>
      </w:r>
      <w:r w:rsidR="001B0D6C">
        <w:rPr>
          <w:rFonts w:ascii="Bookman Old Style" w:hAnsi="Bookman Old Style"/>
          <w:b/>
          <w:i/>
          <w:iCs/>
          <w:sz w:val="20"/>
          <w:szCs w:val="20"/>
        </w:rPr>
        <w:t>l</w:t>
      </w:r>
      <w:r>
        <w:rPr>
          <w:rFonts w:ascii="Bookman Old Style" w:hAnsi="Bookman Old Style"/>
          <w:b/>
          <w:i/>
          <w:iCs/>
          <w:sz w:val="20"/>
          <w:szCs w:val="20"/>
        </w:rPr>
        <w:t>imitations</w:t>
      </w:r>
    </w:p>
    <w:p w14:paraId="42855F31" w14:textId="77777777" w:rsidR="004C0D63" w:rsidRPr="00A6391D" w:rsidRDefault="00A6391D" w:rsidP="004C0D63">
      <w:pPr>
        <w:pStyle w:val="ListParagraph"/>
        <w:spacing w:before="100" w:beforeAutospacing="1" w:after="0" w:line="236" w:lineRule="atLeast"/>
        <w:ind w:left="360"/>
        <w:rPr>
          <w:rFonts w:ascii="Bookman Old Style" w:hAnsi="Bookman Old Style"/>
          <w:b/>
          <w:i/>
          <w:iCs/>
          <w:sz w:val="20"/>
          <w:szCs w:val="20"/>
        </w:rPr>
      </w:pPr>
      <w:r w:rsidRPr="00A6391D">
        <w:rPr>
          <w:rFonts w:ascii="Bookman Old Style" w:hAnsi="Bookman Old Style"/>
          <w:b/>
          <w:i/>
          <w:iCs/>
          <w:sz w:val="20"/>
          <w:szCs w:val="20"/>
        </w:rPr>
        <w:tab/>
      </w:r>
      <w:r w:rsidRPr="00A6391D">
        <w:rPr>
          <w:rFonts w:ascii="Bookman Old Style" w:hAnsi="Bookman Old Style"/>
          <w:b/>
          <w:i/>
          <w:iCs/>
          <w:sz w:val="20"/>
          <w:szCs w:val="20"/>
        </w:rPr>
        <w:tab/>
      </w:r>
      <w:r w:rsidR="004C0D63">
        <w:rPr>
          <w:rFonts w:ascii="Bookman Old Style" w:hAnsi="Bookman Old Style"/>
          <w:b/>
          <w:i/>
          <w:iCs/>
          <w:sz w:val="20"/>
          <w:szCs w:val="20"/>
        </w:rPr>
        <w:t>Fail Big</w:t>
      </w:r>
    </w:p>
    <w:p w14:paraId="6EE7475B" w14:textId="10F8FE78" w:rsidR="00A34EC3" w:rsidRDefault="004C0D63" w:rsidP="00A34EC3">
      <w:pPr>
        <w:pStyle w:val="ListParagraph"/>
        <w:spacing w:before="100" w:beforeAutospacing="1" w:after="0" w:line="236" w:lineRule="atLeast"/>
        <w:ind w:left="360"/>
        <w:rPr>
          <w:rFonts w:ascii="Bookman Old Style" w:hAnsi="Bookman Old Style"/>
          <w:b/>
          <w:i/>
          <w:iCs/>
          <w:sz w:val="20"/>
          <w:szCs w:val="20"/>
        </w:rPr>
      </w:pPr>
      <w:r>
        <w:rPr>
          <w:rFonts w:ascii="Bookman Old Style" w:hAnsi="Bookman Old Style"/>
          <w:b/>
          <w:i/>
          <w:iCs/>
          <w:sz w:val="20"/>
          <w:szCs w:val="20"/>
        </w:rPr>
        <w:tab/>
      </w:r>
      <w:r>
        <w:rPr>
          <w:rFonts w:ascii="Bookman Old Style" w:hAnsi="Bookman Old Style"/>
          <w:b/>
          <w:i/>
          <w:iCs/>
          <w:sz w:val="20"/>
          <w:szCs w:val="20"/>
        </w:rPr>
        <w:tab/>
      </w:r>
      <w:r w:rsidR="00A34EC3" w:rsidRPr="00A6391D">
        <w:rPr>
          <w:rFonts w:ascii="Bookman Old Style" w:hAnsi="Bookman Old Style"/>
          <w:b/>
          <w:i/>
          <w:iCs/>
          <w:sz w:val="20"/>
          <w:szCs w:val="20"/>
        </w:rPr>
        <w:t>No Punches Pulled</w:t>
      </w:r>
    </w:p>
    <w:p w14:paraId="1D462EB7" w14:textId="7B6DE8B5" w:rsidR="00A34EC3" w:rsidRPr="00A34EC3" w:rsidRDefault="00BA281F" w:rsidP="00A34EC3">
      <w:pPr>
        <w:pStyle w:val="ListParagraph"/>
        <w:spacing w:before="100" w:beforeAutospacing="1" w:after="0" w:line="236" w:lineRule="atLeast"/>
        <w:ind w:left="360"/>
        <w:rPr>
          <w:rFonts w:ascii="Bookman Old Style" w:hAnsi="Bookman Old Style"/>
          <w:b/>
          <w:sz w:val="20"/>
          <w:szCs w:val="20"/>
        </w:rPr>
      </w:pPr>
      <w:r>
        <w:rPr>
          <w:rFonts w:ascii="Bookman Old Style" w:hAnsi="Bookman Old Style"/>
          <w:b/>
          <w:i/>
          <w:iCs/>
          <w:sz w:val="20"/>
          <w:szCs w:val="20"/>
        </w:rPr>
        <w:tab/>
      </w:r>
      <w:r>
        <w:rPr>
          <w:rFonts w:ascii="Bookman Old Style" w:hAnsi="Bookman Old Style"/>
          <w:b/>
          <w:i/>
          <w:iCs/>
          <w:sz w:val="20"/>
          <w:szCs w:val="20"/>
        </w:rPr>
        <w:tab/>
      </w:r>
      <w:r w:rsidR="00A6391D">
        <w:rPr>
          <w:rFonts w:ascii="Bookman Old Style" w:hAnsi="Bookman Old Style"/>
          <w:b/>
          <w:i/>
          <w:iCs/>
          <w:sz w:val="20"/>
          <w:szCs w:val="20"/>
        </w:rPr>
        <w:t>Undefeated:  Persevere in the Face of Adversity</w:t>
      </w:r>
      <w:r w:rsidR="00A34EC3">
        <w:rPr>
          <w:rFonts w:ascii="Bookman Old Style" w:hAnsi="Bookman Old Style"/>
          <w:b/>
          <w:sz w:val="20"/>
          <w:szCs w:val="20"/>
        </w:rPr>
        <w:tab/>
      </w:r>
      <w:r w:rsidR="00A34EC3">
        <w:rPr>
          <w:rFonts w:ascii="Bookman Old Style" w:hAnsi="Bookman Old Style"/>
          <w:b/>
          <w:sz w:val="20"/>
          <w:szCs w:val="20"/>
        </w:rPr>
        <w:tab/>
      </w:r>
    </w:p>
    <w:p w14:paraId="57188BEC" w14:textId="28FAEACD" w:rsidR="00D62F1C" w:rsidRPr="00EA78C6" w:rsidRDefault="00D62F1C" w:rsidP="00D62F1C">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 xml:space="preserve">Dweck, C. (2006).  </w:t>
      </w:r>
      <w:r w:rsidRPr="00EA78C6">
        <w:rPr>
          <w:rFonts w:ascii="Bookman Old Style" w:hAnsi="Bookman Old Style"/>
          <w:b/>
          <w:i/>
          <w:sz w:val="20"/>
          <w:szCs w:val="20"/>
        </w:rPr>
        <w:t>Mindset:  The new psychology of success.</w:t>
      </w:r>
      <w:r w:rsidRPr="00EA78C6">
        <w:rPr>
          <w:rFonts w:ascii="Bookman Old Style" w:hAnsi="Bookman Old Style"/>
          <w:sz w:val="20"/>
          <w:szCs w:val="20"/>
        </w:rPr>
        <w:t xml:space="preserve">  New York, N/Y.  Ballantine Books.</w:t>
      </w:r>
    </w:p>
    <w:p w14:paraId="4BEBBF02" w14:textId="63F90EDD" w:rsidR="004E7830" w:rsidRDefault="004B3C0B" w:rsidP="00D62F1C">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Jones, G. and Moorhouse, A.  (2007).  </w:t>
      </w:r>
      <w:r w:rsidRPr="00EA78C6">
        <w:rPr>
          <w:rFonts w:ascii="Bookman Old Style" w:hAnsi="Bookman Old Style"/>
          <w:b/>
          <w:i/>
          <w:sz w:val="20"/>
          <w:szCs w:val="20"/>
        </w:rPr>
        <w:t>Developing Mental Toughness:  Gold medal strategies for transforming your business performance</w:t>
      </w:r>
      <w:r w:rsidRPr="00EA78C6">
        <w:rPr>
          <w:rFonts w:ascii="Bookman Old Style" w:hAnsi="Bookman Old Style"/>
          <w:sz w:val="20"/>
          <w:szCs w:val="20"/>
        </w:rPr>
        <w:t>.  Begbroke, Oxford, UK.  Spring Hill.</w:t>
      </w:r>
    </w:p>
    <w:p w14:paraId="64BC32C3" w14:textId="0F3A2234" w:rsidR="00090803" w:rsidRPr="00090803" w:rsidRDefault="00090803" w:rsidP="00090803">
      <w:pPr>
        <w:pStyle w:val="ListParagraph"/>
        <w:numPr>
          <w:ilvl w:val="0"/>
          <w:numId w:val="1"/>
        </w:numPr>
        <w:spacing w:before="100" w:beforeAutospacing="1" w:after="0" w:line="236" w:lineRule="atLeast"/>
        <w:rPr>
          <w:rFonts w:ascii="Bookman Old Style" w:hAnsi="Bookman Old Style"/>
          <w:sz w:val="20"/>
          <w:szCs w:val="20"/>
        </w:rPr>
      </w:pPr>
      <w:r>
        <w:rPr>
          <w:rFonts w:ascii="Bookman Old Style" w:hAnsi="Bookman Old Style"/>
          <w:sz w:val="20"/>
          <w:szCs w:val="20"/>
        </w:rPr>
        <w:t xml:space="preserve">Laine, Michele.  (2017).  </w:t>
      </w:r>
      <w:r w:rsidRPr="0078077D">
        <w:rPr>
          <w:rFonts w:ascii="Bookman Old Style" w:hAnsi="Bookman Old Style"/>
          <w:b/>
          <w:bCs/>
          <w:i/>
          <w:iCs/>
          <w:sz w:val="20"/>
          <w:szCs w:val="20"/>
        </w:rPr>
        <w:t>Mindset Advantage Workbook.</w:t>
      </w:r>
      <w:r>
        <w:rPr>
          <w:rFonts w:ascii="Bookman Old Style" w:hAnsi="Bookman Old Style"/>
          <w:sz w:val="20"/>
          <w:szCs w:val="20"/>
        </w:rPr>
        <w:t xml:space="preserve"> </w:t>
      </w:r>
      <w:hyperlink r:id="rId7" w:history="1">
        <w:r w:rsidRPr="003C1A24">
          <w:rPr>
            <w:rStyle w:val="Hyperlink"/>
            <w:rFonts w:ascii="Bookman Old Style" w:hAnsi="Bookman Old Style"/>
            <w:sz w:val="20"/>
            <w:szCs w:val="20"/>
          </w:rPr>
          <w:t>www.Innerstrength</w:t>
        </w:r>
      </w:hyperlink>
      <w:r>
        <w:rPr>
          <w:rFonts w:ascii="Bookman Old Style" w:hAnsi="Bookman Old Style"/>
          <w:sz w:val="20"/>
          <w:szCs w:val="20"/>
        </w:rPr>
        <w:t>andbeauty.com.</w:t>
      </w:r>
    </w:p>
    <w:p w14:paraId="35090B62" w14:textId="18F049F5" w:rsidR="002A759D" w:rsidRPr="00EA78C6" w:rsidRDefault="002A759D" w:rsidP="00D62F1C">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Loehr, J.   (1994).  </w:t>
      </w:r>
      <w:r w:rsidRPr="00EA78C6">
        <w:rPr>
          <w:rFonts w:ascii="Bookman Old Style" w:hAnsi="Bookman Old Style"/>
          <w:b/>
          <w:i/>
          <w:sz w:val="20"/>
          <w:szCs w:val="20"/>
        </w:rPr>
        <w:t>The New</w:t>
      </w:r>
      <w:r w:rsidRPr="00EA78C6">
        <w:rPr>
          <w:rFonts w:ascii="Bookman Old Style" w:hAnsi="Bookman Old Style"/>
          <w:sz w:val="20"/>
          <w:szCs w:val="20"/>
        </w:rPr>
        <w:t xml:space="preserve"> </w:t>
      </w:r>
      <w:r w:rsidRPr="00EA78C6">
        <w:rPr>
          <w:rFonts w:ascii="Bookman Old Style" w:hAnsi="Bookman Old Style"/>
          <w:b/>
          <w:i/>
          <w:sz w:val="20"/>
          <w:szCs w:val="20"/>
        </w:rPr>
        <w:t>Toughness Training for Sports.</w:t>
      </w:r>
      <w:r w:rsidRPr="00EA78C6">
        <w:rPr>
          <w:rFonts w:ascii="Bookman Old Style" w:hAnsi="Bookman Old Style"/>
          <w:sz w:val="20"/>
          <w:szCs w:val="20"/>
        </w:rPr>
        <w:t xml:space="preserve">  New York, NY.  Penguin Books.</w:t>
      </w:r>
    </w:p>
    <w:p w14:paraId="5A49391B" w14:textId="11439AF4" w:rsidR="00F345BB" w:rsidRPr="00EA78C6" w:rsidRDefault="00F345BB" w:rsidP="00D62F1C">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Loehr, J.   (1993).  </w:t>
      </w:r>
      <w:r w:rsidRPr="00EA78C6">
        <w:rPr>
          <w:rFonts w:ascii="Bookman Old Style" w:hAnsi="Bookman Old Style"/>
          <w:b/>
          <w:i/>
          <w:sz w:val="20"/>
          <w:szCs w:val="20"/>
        </w:rPr>
        <w:t>Toughness Training for Life.</w:t>
      </w:r>
      <w:r w:rsidRPr="00EA78C6">
        <w:rPr>
          <w:rFonts w:ascii="Bookman Old Style" w:hAnsi="Bookman Old Style"/>
          <w:sz w:val="20"/>
          <w:szCs w:val="20"/>
        </w:rPr>
        <w:t xml:space="preserve">  New York, NY.  Dutton / Penguin </w:t>
      </w:r>
    </w:p>
    <w:p w14:paraId="62989252" w14:textId="1C7FFE38" w:rsidR="004B3C0B" w:rsidRPr="00EA78C6" w:rsidRDefault="004B3C0B" w:rsidP="00D62F1C">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Murphy, J</w:t>
      </w:r>
      <w:r w:rsidR="004B3D5C" w:rsidRPr="00EA78C6">
        <w:rPr>
          <w:rFonts w:ascii="Bookman Old Style" w:hAnsi="Bookman Old Style"/>
          <w:sz w:val="20"/>
          <w:szCs w:val="20"/>
        </w:rPr>
        <w:t xml:space="preserve">.  (2010).  </w:t>
      </w:r>
      <w:r w:rsidR="004B3D5C" w:rsidRPr="00EA78C6">
        <w:rPr>
          <w:rFonts w:ascii="Bookman Old Style" w:hAnsi="Bookman Old Style"/>
          <w:b/>
          <w:i/>
          <w:sz w:val="20"/>
          <w:szCs w:val="20"/>
        </w:rPr>
        <w:t xml:space="preserve">Inner Excellence:  Achieve extraordinary business success through mental toughness.  </w:t>
      </w:r>
      <w:r w:rsidR="004B3D5C" w:rsidRPr="00EA78C6">
        <w:rPr>
          <w:rFonts w:ascii="Bookman Old Style" w:hAnsi="Bookman Old Style"/>
          <w:sz w:val="20"/>
          <w:szCs w:val="20"/>
        </w:rPr>
        <w:t>New York, NY.  McGraw Hill.</w:t>
      </w:r>
    </w:p>
    <w:p w14:paraId="7548793E" w14:textId="212A5049" w:rsidR="00917D9F" w:rsidRPr="00EA78C6" w:rsidRDefault="00917D9F" w:rsidP="00D62F1C">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Reed, J. and Stoltz, P.  (2011).  </w:t>
      </w:r>
      <w:r w:rsidRPr="00EA78C6">
        <w:rPr>
          <w:rFonts w:ascii="Bookman Old Style" w:hAnsi="Bookman Old Style"/>
          <w:b/>
          <w:i/>
          <w:sz w:val="20"/>
          <w:szCs w:val="20"/>
        </w:rPr>
        <w:t>Put Your Mindset to Work:  The one asset you really need to win and keep the job you love.</w:t>
      </w:r>
      <w:r w:rsidRPr="00EA78C6">
        <w:rPr>
          <w:rFonts w:ascii="Bookman Old Style" w:hAnsi="Bookman Old Style"/>
          <w:sz w:val="20"/>
          <w:szCs w:val="20"/>
        </w:rPr>
        <w:t xml:space="preserve">  New York, NY.  Portfolio / Penguin.</w:t>
      </w:r>
    </w:p>
    <w:p w14:paraId="6F56B33E" w14:textId="3E0B57B1" w:rsidR="00117BD0" w:rsidRPr="00EA78C6" w:rsidRDefault="00AE0DA3" w:rsidP="00D62F1C">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Teitelbaum, D.  (2003).  </w:t>
      </w:r>
      <w:r w:rsidRPr="00EA78C6">
        <w:rPr>
          <w:rFonts w:ascii="Bookman Old Style" w:hAnsi="Bookman Old Style"/>
          <w:b/>
          <w:i/>
          <w:sz w:val="20"/>
          <w:szCs w:val="20"/>
        </w:rPr>
        <w:t>The Ultimate Guide to Mental Toughness.  How to raise your motivation, focus and confidence like pushing a button.</w:t>
      </w:r>
      <w:r w:rsidRPr="00EA78C6">
        <w:rPr>
          <w:rFonts w:ascii="Bookman Old Style" w:hAnsi="Bookman Old Style"/>
          <w:sz w:val="20"/>
          <w:szCs w:val="20"/>
        </w:rPr>
        <w:t xml:space="preserve">  Silver Spring, MD.  </w:t>
      </w:r>
      <w:proofErr w:type="spellStart"/>
      <w:r w:rsidRPr="00EA78C6">
        <w:rPr>
          <w:rFonts w:ascii="Bookman Old Style" w:hAnsi="Bookman Old Style"/>
          <w:sz w:val="20"/>
          <w:szCs w:val="20"/>
        </w:rPr>
        <w:t>Demblin</w:t>
      </w:r>
      <w:proofErr w:type="spellEnd"/>
      <w:r w:rsidRPr="00EA78C6">
        <w:rPr>
          <w:rFonts w:ascii="Bookman Old Style" w:hAnsi="Bookman Old Style"/>
          <w:sz w:val="20"/>
          <w:szCs w:val="20"/>
        </w:rPr>
        <w:t xml:space="preserve"> Communications, Inc.</w:t>
      </w:r>
    </w:p>
    <w:p w14:paraId="44385AE5" w14:textId="0B9457C4" w:rsidR="009375C8" w:rsidRPr="00EA78C6" w:rsidRDefault="009375C8" w:rsidP="009375C8">
      <w:pPr>
        <w:spacing w:before="100" w:beforeAutospacing="1" w:after="0" w:line="236" w:lineRule="atLeast"/>
        <w:rPr>
          <w:rFonts w:ascii="Bookman Old Style" w:hAnsi="Bookman Old Style"/>
          <w:sz w:val="20"/>
          <w:szCs w:val="20"/>
        </w:rPr>
      </w:pPr>
    </w:p>
    <w:p w14:paraId="54F7BE76" w14:textId="77777777" w:rsidR="009375C8" w:rsidRPr="00EA78C6" w:rsidRDefault="009375C8" w:rsidP="009375C8">
      <w:pPr>
        <w:spacing w:before="100" w:beforeAutospacing="1" w:after="0" w:line="236" w:lineRule="atLeast"/>
        <w:rPr>
          <w:rFonts w:ascii="Bookman Old Style" w:hAnsi="Bookman Old Style"/>
          <w:b/>
          <w:sz w:val="20"/>
          <w:szCs w:val="20"/>
        </w:rPr>
      </w:pPr>
    </w:p>
    <w:p w14:paraId="41A972ED" w14:textId="77777777" w:rsidR="009375C8" w:rsidRPr="00EA78C6" w:rsidRDefault="009375C8" w:rsidP="009375C8">
      <w:pPr>
        <w:rPr>
          <w:rFonts w:ascii="Bookman Old Style" w:hAnsi="Bookman Old Style"/>
          <w:b/>
          <w:sz w:val="28"/>
          <w:szCs w:val="28"/>
        </w:rPr>
      </w:pPr>
      <w:r w:rsidRPr="00EA78C6">
        <w:rPr>
          <w:rFonts w:ascii="Bookman Old Style" w:hAnsi="Bookman Old Style"/>
          <w:b/>
          <w:sz w:val="28"/>
          <w:szCs w:val="28"/>
        </w:rPr>
        <w:t xml:space="preserve">Post Traumatic Growth – Research, Case Studies, and Examples of Individual Transformation </w:t>
      </w:r>
    </w:p>
    <w:p w14:paraId="1CAACDEF" w14:textId="77777777" w:rsidR="009375C8" w:rsidRPr="00EA78C6" w:rsidRDefault="009375C8" w:rsidP="009375C8">
      <w:pPr>
        <w:spacing w:after="0"/>
        <w:rPr>
          <w:rFonts w:ascii="Bookman Old Style" w:hAnsi="Bookman Old Style"/>
          <w:sz w:val="20"/>
          <w:szCs w:val="20"/>
        </w:rPr>
      </w:pPr>
      <w:r w:rsidRPr="00EA78C6">
        <w:rPr>
          <w:rFonts w:ascii="Bookman Old Style" w:hAnsi="Bookman Old Style"/>
          <w:sz w:val="20"/>
          <w:szCs w:val="20"/>
        </w:rPr>
        <w:t xml:space="preserve">Every person’s story is a story of overcoming … </w:t>
      </w:r>
    </w:p>
    <w:p w14:paraId="4C5C46E8" w14:textId="457D1BD3" w:rsidR="00C654F5" w:rsidRPr="00EA78C6" w:rsidRDefault="00C654F5" w:rsidP="007B2366">
      <w:pPr>
        <w:pStyle w:val="ListParagraph"/>
        <w:numPr>
          <w:ilvl w:val="0"/>
          <w:numId w:val="1"/>
        </w:numPr>
        <w:spacing w:before="100" w:beforeAutospacing="1" w:after="0" w:line="236" w:lineRule="atLeast"/>
        <w:rPr>
          <w:rFonts w:ascii="Bookman Old Style" w:hAnsi="Bookman Old Style"/>
          <w:sz w:val="20"/>
          <w:szCs w:val="20"/>
        </w:rPr>
      </w:pPr>
      <w:proofErr w:type="spellStart"/>
      <w:r w:rsidRPr="00EA78C6">
        <w:rPr>
          <w:rFonts w:ascii="Bookman Old Style" w:hAnsi="Bookman Old Style"/>
          <w:sz w:val="20"/>
          <w:szCs w:val="20"/>
        </w:rPr>
        <w:t>Cyrulnik</w:t>
      </w:r>
      <w:proofErr w:type="spellEnd"/>
      <w:r w:rsidRPr="00EA78C6">
        <w:rPr>
          <w:rFonts w:ascii="Bookman Old Style" w:hAnsi="Bookman Old Style"/>
          <w:sz w:val="20"/>
          <w:szCs w:val="20"/>
        </w:rPr>
        <w:t>, B.  (2011).</w:t>
      </w:r>
      <w:r w:rsidRPr="00EA78C6">
        <w:rPr>
          <w:rFonts w:ascii="Bookman Old Style" w:hAnsi="Bookman Old Style"/>
          <w:b/>
          <w:sz w:val="20"/>
          <w:szCs w:val="20"/>
        </w:rPr>
        <w:t xml:space="preserve">  </w:t>
      </w:r>
      <w:r w:rsidRPr="00EA78C6">
        <w:rPr>
          <w:rFonts w:ascii="Bookman Old Style" w:hAnsi="Bookman Old Style"/>
          <w:b/>
          <w:i/>
          <w:sz w:val="20"/>
          <w:szCs w:val="20"/>
        </w:rPr>
        <w:t>Resilience:  How your inner strength can set you free from the past.</w:t>
      </w:r>
      <w:r w:rsidRPr="00EA78C6">
        <w:rPr>
          <w:rFonts w:ascii="Bookman Old Style" w:hAnsi="Bookman Old Style"/>
          <w:b/>
          <w:sz w:val="20"/>
          <w:szCs w:val="20"/>
        </w:rPr>
        <w:t xml:space="preserve">  </w:t>
      </w:r>
      <w:r w:rsidRPr="00EA78C6">
        <w:rPr>
          <w:rFonts w:ascii="Bookman Old Style" w:hAnsi="Bookman Old Style"/>
          <w:sz w:val="20"/>
          <w:szCs w:val="20"/>
        </w:rPr>
        <w:t>New York, NY.  Jeremy P. Tarcher / Penguin.</w:t>
      </w:r>
    </w:p>
    <w:p w14:paraId="01D8EA85" w14:textId="04FF2C89" w:rsidR="007B2366" w:rsidRPr="00EA78C6" w:rsidRDefault="009375C8" w:rsidP="007B2366">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 xml:space="preserve">Jay, M.  (2017).  </w:t>
      </w:r>
      <w:r w:rsidRPr="00EA78C6">
        <w:rPr>
          <w:rFonts w:ascii="Bookman Old Style" w:hAnsi="Bookman Old Style"/>
          <w:b/>
          <w:i/>
          <w:sz w:val="20"/>
          <w:szCs w:val="20"/>
        </w:rPr>
        <w:t>Supernormal:  The untold story of Adversity and resilience</w:t>
      </w:r>
      <w:r w:rsidRPr="00EA78C6">
        <w:rPr>
          <w:rFonts w:ascii="Bookman Old Style" w:hAnsi="Bookman Old Style"/>
          <w:sz w:val="20"/>
          <w:szCs w:val="20"/>
        </w:rPr>
        <w:t>.  New York, N.Y.  Hachette Book Group.</w:t>
      </w:r>
    </w:p>
    <w:p w14:paraId="46766728" w14:textId="29E0D5DC" w:rsidR="009375C8" w:rsidRPr="00EA78C6" w:rsidRDefault="009375C8" w:rsidP="009375C8">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 xml:space="preserve">Joseph, S.  (2011).  </w:t>
      </w:r>
      <w:r w:rsidRPr="00EA78C6">
        <w:rPr>
          <w:rFonts w:ascii="Bookman Old Style" w:hAnsi="Bookman Old Style"/>
          <w:b/>
          <w:i/>
          <w:sz w:val="20"/>
          <w:szCs w:val="20"/>
        </w:rPr>
        <w:t>What Doesn’t Kill Us:  The new psychology of posttraumatic growth</w:t>
      </w:r>
      <w:r w:rsidRPr="00EA78C6">
        <w:rPr>
          <w:rFonts w:ascii="Bookman Old Style" w:hAnsi="Bookman Old Style"/>
          <w:sz w:val="20"/>
          <w:szCs w:val="20"/>
        </w:rPr>
        <w:t>.  New York, N.Y.  Basic Books.</w:t>
      </w:r>
    </w:p>
    <w:p w14:paraId="31791DEF" w14:textId="7CA4A3B9" w:rsidR="007676FA" w:rsidRPr="00EA78C6" w:rsidRDefault="000C16E9" w:rsidP="009375C8">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Jozefowski, J.  (1999).</w:t>
      </w:r>
      <w:r w:rsidRPr="00EA78C6">
        <w:rPr>
          <w:rFonts w:ascii="Bookman Old Style" w:hAnsi="Bookman Old Style"/>
          <w:b/>
          <w:sz w:val="20"/>
          <w:szCs w:val="20"/>
        </w:rPr>
        <w:t xml:space="preserve">  </w:t>
      </w:r>
      <w:r w:rsidRPr="00EA78C6">
        <w:rPr>
          <w:rFonts w:ascii="Bookman Old Style" w:hAnsi="Bookman Old Style"/>
          <w:b/>
          <w:i/>
          <w:sz w:val="20"/>
          <w:szCs w:val="20"/>
        </w:rPr>
        <w:t>The Phoenix Phenomenon:  Rising from the ashes of grief.</w:t>
      </w:r>
      <w:r w:rsidRPr="00EA78C6">
        <w:rPr>
          <w:rFonts w:ascii="Bookman Old Style" w:hAnsi="Bookman Old Style"/>
          <w:b/>
          <w:sz w:val="20"/>
          <w:szCs w:val="20"/>
        </w:rPr>
        <w:t xml:space="preserve">  </w:t>
      </w:r>
      <w:r w:rsidRPr="00EA78C6">
        <w:rPr>
          <w:rFonts w:ascii="Bookman Old Style" w:hAnsi="Bookman Old Style"/>
          <w:sz w:val="20"/>
          <w:szCs w:val="20"/>
        </w:rPr>
        <w:t>Northvale, NJ.  Jason Aronson, Inc.</w:t>
      </w:r>
    </w:p>
    <w:p w14:paraId="5329E9BD" w14:textId="1EC1D586" w:rsidR="00393856" w:rsidRPr="00EA78C6" w:rsidRDefault="00393856" w:rsidP="009375C8">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O’Connell-Higgins, G.  (</w:t>
      </w:r>
      <w:r w:rsidR="00B45FDC" w:rsidRPr="00EA78C6">
        <w:rPr>
          <w:rFonts w:ascii="Bookman Old Style" w:hAnsi="Bookman Old Style"/>
          <w:sz w:val="20"/>
          <w:szCs w:val="20"/>
        </w:rPr>
        <w:t xml:space="preserve">1994).  </w:t>
      </w:r>
      <w:r w:rsidR="00B45FDC" w:rsidRPr="00EA78C6">
        <w:rPr>
          <w:rFonts w:ascii="Bookman Old Style" w:hAnsi="Bookman Old Style"/>
          <w:b/>
          <w:i/>
          <w:sz w:val="20"/>
          <w:szCs w:val="20"/>
        </w:rPr>
        <w:t>Resilient Adults:  Overcoming a cruel past.</w:t>
      </w:r>
      <w:r w:rsidR="00B45FDC" w:rsidRPr="00EA78C6">
        <w:rPr>
          <w:rFonts w:ascii="Bookman Old Style" w:hAnsi="Bookman Old Style"/>
          <w:sz w:val="20"/>
          <w:szCs w:val="20"/>
        </w:rPr>
        <w:t xml:space="preserve">  San Francisco, CA.  Jossey-Bass Publishers.</w:t>
      </w:r>
    </w:p>
    <w:p w14:paraId="476036B5" w14:textId="5774C17C" w:rsidR="009375C8" w:rsidRPr="002022D9" w:rsidRDefault="009375C8" w:rsidP="009375C8">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color w:val="000000"/>
          <w:sz w:val="20"/>
          <w:szCs w:val="20"/>
          <w:shd w:val="clear" w:color="auto" w:fill="FFFFFF"/>
        </w:rPr>
        <w:lastRenderedPageBreak/>
        <w:t xml:space="preserve">Rendon, J. (2015).  </w:t>
      </w:r>
      <w:r w:rsidRPr="00EA78C6">
        <w:rPr>
          <w:rFonts w:ascii="Bookman Old Style" w:hAnsi="Bookman Old Style"/>
          <w:b/>
          <w:i/>
          <w:color w:val="000000"/>
          <w:sz w:val="20"/>
          <w:szCs w:val="20"/>
          <w:shd w:val="clear" w:color="auto" w:fill="FFFFFF"/>
        </w:rPr>
        <w:t>Upside:  The new science of Post-Traumatic Growth</w:t>
      </w:r>
      <w:r w:rsidRPr="00EA78C6">
        <w:rPr>
          <w:rFonts w:ascii="Bookman Old Style" w:hAnsi="Bookman Old Style"/>
          <w:color w:val="000000"/>
          <w:sz w:val="20"/>
          <w:szCs w:val="20"/>
          <w:shd w:val="clear" w:color="auto" w:fill="FFFFFF"/>
        </w:rPr>
        <w:t>.  New York, N.Y. Touchstone.</w:t>
      </w:r>
    </w:p>
    <w:p w14:paraId="5EAFA2CA" w14:textId="77777777" w:rsidR="002022D9" w:rsidRPr="002022D9" w:rsidRDefault="002022D9" w:rsidP="009375C8">
      <w:pPr>
        <w:widowControl/>
        <w:numPr>
          <w:ilvl w:val="0"/>
          <w:numId w:val="1"/>
        </w:numPr>
        <w:shd w:val="clear" w:color="auto" w:fill="FFFFFF"/>
        <w:spacing w:before="100" w:beforeAutospacing="1" w:after="0" w:line="236" w:lineRule="atLeast"/>
        <w:rPr>
          <w:rFonts w:ascii="Bookman Old Style" w:hAnsi="Bookman Old Style"/>
          <w:b/>
          <w:sz w:val="20"/>
          <w:szCs w:val="20"/>
        </w:rPr>
      </w:pPr>
      <w:r w:rsidRPr="002022D9">
        <w:rPr>
          <w:rFonts w:ascii="Bookman Old Style" w:eastAsia="Times New Roman" w:hAnsi="Bookman Old Style"/>
          <w:color w:val="303030"/>
          <w:sz w:val="20"/>
          <w:szCs w:val="20"/>
        </w:rPr>
        <w:t>Sandberg, Sheryl and Adam Grant, (2017)</w:t>
      </w:r>
      <w:r w:rsidRPr="002022D9">
        <w:rPr>
          <w:rFonts w:ascii="Bookman Old Style" w:eastAsia="Times New Roman" w:hAnsi="Bookman Old Style"/>
          <w:b/>
          <w:bCs/>
          <w:i/>
          <w:iCs/>
          <w:color w:val="303030"/>
          <w:sz w:val="20"/>
          <w:szCs w:val="20"/>
        </w:rPr>
        <w:t>. Option B: Facing Adversity, Building Resilience, and Finding Joy. </w:t>
      </w:r>
      <w:r w:rsidRPr="002022D9">
        <w:rPr>
          <w:rFonts w:ascii="Bookman Old Style" w:eastAsia="Times New Roman" w:hAnsi="Bookman Old Style"/>
          <w:color w:val="303030"/>
          <w:sz w:val="20"/>
          <w:szCs w:val="20"/>
        </w:rPr>
        <w:t>Alfred A. Knopf / Random House. New York, NY.</w:t>
      </w:r>
    </w:p>
    <w:p w14:paraId="352F9939" w14:textId="2F86BA8E" w:rsidR="002B77D1" w:rsidRPr="002022D9" w:rsidRDefault="002B77D1" w:rsidP="009375C8">
      <w:pPr>
        <w:widowControl/>
        <w:numPr>
          <w:ilvl w:val="0"/>
          <w:numId w:val="1"/>
        </w:numPr>
        <w:shd w:val="clear" w:color="auto" w:fill="FFFFFF"/>
        <w:spacing w:before="100" w:beforeAutospacing="1" w:after="0" w:line="236" w:lineRule="atLeast"/>
        <w:rPr>
          <w:rFonts w:ascii="Bookman Old Style" w:hAnsi="Bookman Old Style"/>
          <w:b/>
          <w:sz w:val="20"/>
          <w:szCs w:val="20"/>
        </w:rPr>
      </w:pPr>
      <w:r w:rsidRPr="002022D9">
        <w:rPr>
          <w:rFonts w:ascii="Bookman Old Style" w:hAnsi="Bookman Old Style"/>
          <w:sz w:val="20"/>
          <w:szCs w:val="20"/>
        </w:rPr>
        <w:t>Schnall, M.  (2000).</w:t>
      </w:r>
      <w:r w:rsidRPr="002022D9">
        <w:rPr>
          <w:rFonts w:ascii="Bookman Old Style" w:hAnsi="Bookman Old Style"/>
          <w:b/>
          <w:sz w:val="20"/>
          <w:szCs w:val="20"/>
        </w:rPr>
        <w:t xml:space="preserve">  </w:t>
      </w:r>
      <w:r w:rsidRPr="002022D9">
        <w:rPr>
          <w:rFonts w:ascii="Bookman Old Style" w:hAnsi="Bookman Old Style"/>
          <w:b/>
          <w:i/>
          <w:sz w:val="20"/>
          <w:szCs w:val="20"/>
        </w:rPr>
        <w:t>What Doesn’t Kill You Makes You Stronger:  Turning bad breaks into blessings.</w:t>
      </w:r>
      <w:r w:rsidRPr="002022D9">
        <w:rPr>
          <w:rFonts w:ascii="Bookman Old Style" w:hAnsi="Bookman Old Style"/>
          <w:b/>
          <w:sz w:val="20"/>
          <w:szCs w:val="20"/>
        </w:rPr>
        <w:t xml:space="preserve">  </w:t>
      </w:r>
      <w:r w:rsidRPr="002022D9">
        <w:rPr>
          <w:rFonts w:ascii="Bookman Old Style" w:hAnsi="Bookman Old Style"/>
          <w:sz w:val="20"/>
          <w:szCs w:val="20"/>
        </w:rPr>
        <w:t>Cambridge, MA.  Da Capo Press / Perseus Books.</w:t>
      </w:r>
    </w:p>
    <w:p w14:paraId="511F9B0A" w14:textId="230F1A2C" w:rsidR="009375C8" w:rsidRPr="00D24537" w:rsidRDefault="008F6739" w:rsidP="009375C8">
      <w:pPr>
        <w:pStyle w:val="ListParagraph"/>
        <w:numPr>
          <w:ilvl w:val="0"/>
          <w:numId w:val="1"/>
        </w:numPr>
        <w:spacing w:before="100" w:beforeAutospacing="1" w:after="0" w:line="236" w:lineRule="atLeast"/>
        <w:rPr>
          <w:rStyle w:val="apple-converted-space"/>
          <w:rFonts w:ascii="Bookman Old Style" w:hAnsi="Bookman Old Style"/>
          <w:b/>
        </w:rPr>
      </w:pPr>
      <w:r w:rsidRPr="00EA78C6">
        <w:rPr>
          <w:rStyle w:val="apple-converted-space"/>
          <w:rFonts w:ascii="Bookman Old Style" w:hAnsi="Bookman Old Style"/>
          <w:color w:val="000000"/>
          <w:sz w:val="20"/>
          <w:szCs w:val="20"/>
          <w:shd w:val="clear" w:color="auto" w:fill="FFFFFF"/>
        </w:rPr>
        <w:t xml:space="preserve">Werner, E. and Smith, R. (1982).  </w:t>
      </w:r>
      <w:r w:rsidRPr="00EA78C6">
        <w:rPr>
          <w:rStyle w:val="apple-converted-space"/>
          <w:rFonts w:ascii="Bookman Old Style" w:hAnsi="Bookman Old Style"/>
          <w:b/>
          <w:i/>
          <w:color w:val="000000"/>
          <w:sz w:val="20"/>
          <w:szCs w:val="20"/>
          <w:shd w:val="clear" w:color="auto" w:fill="FFFFFF"/>
        </w:rPr>
        <w:t>Vulnerable but Invincible:  A longitudinal study of resilient children and youth.</w:t>
      </w:r>
      <w:r w:rsidRPr="00EA78C6">
        <w:rPr>
          <w:rStyle w:val="apple-converted-space"/>
          <w:rFonts w:ascii="Bookman Old Style" w:hAnsi="Bookman Old Style"/>
          <w:color w:val="000000"/>
          <w:sz w:val="20"/>
          <w:szCs w:val="20"/>
          <w:shd w:val="clear" w:color="auto" w:fill="FFFFFF"/>
        </w:rPr>
        <w:t xml:space="preserve">  New York, NY.  McGraw Hill.</w:t>
      </w:r>
    </w:p>
    <w:p w14:paraId="413BE3E1" w14:textId="77777777" w:rsidR="002022D9" w:rsidRPr="00EA78C6" w:rsidRDefault="002022D9" w:rsidP="00D24537">
      <w:pPr>
        <w:pStyle w:val="ListParagraph"/>
        <w:spacing w:before="100" w:beforeAutospacing="1" w:after="0" w:line="236" w:lineRule="atLeast"/>
        <w:rPr>
          <w:rFonts w:ascii="Bookman Old Style" w:hAnsi="Bookman Old Style"/>
          <w:b/>
        </w:rPr>
      </w:pPr>
    </w:p>
    <w:p w14:paraId="764584BD" w14:textId="3D7768D1" w:rsidR="009375C8" w:rsidRPr="00EA78C6" w:rsidRDefault="009375C8" w:rsidP="009375C8">
      <w:pPr>
        <w:rPr>
          <w:rFonts w:ascii="Bookman Old Style" w:hAnsi="Bookman Old Style"/>
          <w:b/>
          <w:sz w:val="28"/>
          <w:szCs w:val="28"/>
        </w:rPr>
      </w:pPr>
      <w:r w:rsidRPr="00EA78C6">
        <w:rPr>
          <w:rFonts w:ascii="Bookman Old Style" w:hAnsi="Bookman Old Style"/>
          <w:b/>
          <w:sz w:val="28"/>
          <w:szCs w:val="28"/>
        </w:rPr>
        <w:t>Responding to Adversity – Actions Taken.  Effectiveness of Recommendations</w:t>
      </w:r>
    </w:p>
    <w:p w14:paraId="64024882" w14:textId="77777777" w:rsidR="009375C8" w:rsidRPr="00EA78C6" w:rsidRDefault="009375C8" w:rsidP="009375C8">
      <w:pPr>
        <w:spacing w:after="0"/>
        <w:rPr>
          <w:rFonts w:ascii="Bookman Old Style" w:hAnsi="Bookman Old Style"/>
          <w:sz w:val="20"/>
          <w:szCs w:val="20"/>
        </w:rPr>
      </w:pPr>
      <w:r w:rsidRPr="00EA78C6">
        <w:rPr>
          <w:rFonts w:ascii="Bookman Old Style" w:hAnsi="Bookman Old Style"/>
          <w:sz w:val="20"/>
          <w:szCs w:val="20"/>
        </w:rPr>
        <w:t xml:space="preserve">Every person’s story is a story of overcoming … </w:t>
      </w:r>
    </w:p>
    <w:p w14:paraId="359D2869" w14:textId="6EFFE660" w:rsidR="00D10BE4" w:rsidRPr="00EA78C6" w:rsidRDefault="00D10BE4" w:rsidP="00C55709">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Beck, J.  (2005).  </w:t>
      </w:r>
      <w:r w:rsidRPr="00EA78C6">
        <w:rPr>
          <w:rFonts w:ascii="Bookman Old Style" w:hAnsi="Bookman Old Style"/>
          <w:b/>
          <w:i/>
          <w:sz w:val="20"/>
          <w:szCs w:val="20"/>
        </w:rPr>
        <w:t>Cognitive Therapy for Challenging Problems:  What to do when the basics don’t work.</w:t>
      </w:r>
      <w:r w:rsidRPr="00EA78C6">
        <w:rPr>
          <w:rFonts w:ascii="Bookman Old Style" w:hAnsi="Bookman Old Style"/>
          <w:sz w:val="20"/>
          <w:szCs w:val="20"/>
        </w:rPr>
        <w:t xml:space="preserve">  New York, NY.  The Guilford Press.</w:t>
      </w:r>
    </w:p>
    <w:p w14:paraId="5904D19D" w14:textId="6E33003D" w:rsidR="00C55709" w:rsidRPr="00EA78C6" w:rsidRDefault="00C55709" w:rsidP="00C55709">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Brooks, R. and Goldstein, S.  (2007).  </w:t>
      </w:r>
      <w:r w:rsidRPr="00EA78C6">
        <w:rPr>
          <w:rFonts w:ascii="Bookman Old Style" w:hAnsi="Bookman Old Style"/>
          <w:b/>
          <w:i/>
          <w:sz w:val="20"/>
          <w:szCs w:val="20"/>
        </w:rPr>
        <w:t>Raising a Self-Disciplined Child:  Help your child become more responsible, confident, and resilient.</w:t>
      </w:r>
      <w:r w:rsidRPr="00EA78C6">
        <w:rPr>
          <w:rFonts w:ascii="Bookman Old Style" w:hAnsi="Bookman Old Style"/>
          <w:sz w:val="20"/>
          <w:szCs w:val="20"/>
        </w:rPr>
        <w:t xml:space="preserve">  New </w:t>
      </w:r>
      <w:r w:rsidR="00B3436A" w:rsidRPr="00EA78C6">
        <w:rPr>
          <w:rFonts w:ascii="Bookman Old Style" w:hAnsi="Bookman Old Style"/>
          <w:sz w:val="20"/>
          <w:szCs w:val="20"/>
        </w:rPr>
        <w:t>Y</w:t>
      </w:r>
      <w:r w:rsidRPr="00EA78C6">
        <w:rPr>
          <w:rFonts w:ascii="Bookman Old Style" w:hAnsi="Bookman Old Style"/>
          <w:sz w:val="20"/>
          <w:szCs w:val="20"/>
        </w:rPr>
        <w:t>or</w:t>
      </w:r>
      <w:r w:rsidR="00B3436A" w:rsidRPr="00EA78C6">
        <w:rPr>
          <w:rFonts w:ascii="Bookman Old Style" w:hAnsi="Bookman Old Style"/>
          <w:sz w:val="20"/>
          <w:szCs w:val="20"/>
        </w:rPr>
        <w:t>k</w:t>
      </w:r>
      <w:r w:rsidRPr="00EA78C6">
        <w:rPr>
          <w:rFonts w:ascii="Bookman Old Style" w:hAnsi="Bookman Old Style"/>
          <w:sz w:val="20"/>
          <w:szCs w:val="20"/>
        </w:rPr>
        <w:t>, NY.  McGraw Hill.</w:t>
      </w:r>
    </w:p>
    <w:p w14:paraId="5759498F" w14:textId="3590BC8D" w:rsidR="00AE0DA3" w:rsidRPr="00EA78C6" w:rsidRDefault="00AE0DA3" w:rsidP="009375C8">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Brooks, R. and Goldstein, S.  (2001).  </w:t>
      </w:r>
      <w:r w:rsidRPr="00EA78C6">
        <w:rPr>
          <w:rFonts w:ascii="Bookman Old Style" w:hAnsi="Bookman Old Style"/>
          <w:b/>
          <w:i/>
          <w:sz w:val="20"/>
          <w:szCs w:val="20"/>
        </w:rPr>
        <w:t>Raising Resilient Children:  Fostering strength, hope, and optimis</w:t>
      </w:r>
      <w:r w:rsidR="000E4972" w:rsidRPr="00EA78C6">
        <w:rPr>
          <w:rFonts w:ascii="Bookman Old Style" w:hAnsi="Bookman Old Style"/>
          <w:b/>
          <w:i/>
          <w:sz w:val="20"/>
          <w:szCs w:val="20"/>
        </w:rPr>
        <w:t>m in your child.</w:t>
      </w:r>
      <w:r w:rsidR="000E4972" w:rsidRPr="00EA78C6">
        <w:rPr>
          <w:rFonts w:ascii="Bookman Old Style" w:hAnsi="Bookman Old Style"/>
          <w:sz w:val="20"/>
          <w:szCs w:val="20"/>
        </w:rPr>
        <w:t xml:space="preserve">  Chicago, IL.  Contemporary Books.</w:t>
      </w:r>
    </w:p>
    <w:p w14:paraId="0C9E41F8" w14:textId="041FA727" w:rsidR="004C209C" w:rsidRPr="00EA78C6" w:rsidRDefault="00B3436A" w:rsidP="00B3436A">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Brooks, R. and Goldstein, S.  (2004).  </w:t>
      </w:r>
      <w:r w:rsidRPr="00EA78C6">
        <w:rPr>
          <w:rFonts w:ascii="Bookman Old Style" w:hAnsi="Bookman Old Style"/>
          <w:b/>
          <w:i/>
          <w:sz w:val="20"/>
          <w:szCs w:val="20"/>
        </w:rPr>
        <w:t>The Power of Resilience:  Achieving balance, confidence, and personal strength in your life.</w:t>
      </w:r>
      <w:r w:rsidRPr="00EA78C6">
        <w:rPr>
          <w:rFonts w:ascii="Bookman Old Style" w:hAnsi="Bookman Old Style"/>
          <w:sz w:val="20"/>
          <w:szCs w:val="20"/>
        </w:rPr>
        <w:t xml:space="preserve">  New York, NY.  McGraw Hill.</w:t>
      </w:r>
    </w:p>
    <w:p w14:paraId="0FCCC691" w14:textId="4D5C3080" w:rsidR="00A47E15" w:rsidRPr="00EA78C6" w:rsidRDefault="00A47E15" w:rsidP="009375C8">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Brown, B.  (2105).</w:t>
      </w:r>
      <w:r w:rsidRPr="00EA78C6">
        <w:rPr>
          <w:rFonts w:ascii="Bookman Old Style" w:hAnsi="Bookman Old Style"/>
          <w:b/>
          <w:sz w:val="20"/>
          <w:szCs w:val="20"/>
        </w:rPr>
        <w:t xml:space="preserve">  </w:t>
      </w:r>
      <w:r w:rsidRPr="00EA78C6">
        <w:rPr>
          <w:rFonts w:ascii="Bookman Old Style" w:hAnsi="Bookman Old Style"/>
          <w:b/>
          <w:i/>
          <w:sz w:val="20"/>
          <w:szCs w:val="20"/>
        </w:rPr>
        <w:t>Rising Strong:  The reckoning, the rumble, the revolution.</w:t>
      </w:r>
      <w:r w:rsidRPr="00EA78C6">
        <w:rPr>
          <w:rFonts w:ascii="Bookman Old Style" w:hAnsi="Bookman Old Style"/>
          <w:b/>
          <w:sz w:val="20"/>
          <w:szCs w:val="20"/>
        </w:rPr>
        <w:t xml:space="preserve">  </w:t>
      </w:r>
      <w:r w:rsidRPr="00EA78C6">
        <w:rPr>
          <w:rFonts w:ascii="Bookman Old Style" w:hAnsi="Bookman Old Style"/>
          <w:sz w:val="20"/>
          <w:szCs w:val="20"/>
        </w:rPr>
        <w:t>New York, NY.  Speigel &amp; Grau.</w:t>
      </w:r>
    </w:p>
    <w:p w14:paraId="64BD7437" w14:textId="0900DB01" w:rsidR="00B3436A" w:rsidRPr="00EA78C6" w:rsidRDefault="00B3436A" w:rsidP="009375C8">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Flach, F.  (1997).   </w:t>
      </w:r>
      <w:r w:rsidRPr="00EA78C6">
        <w:rPr>
          <w:rFonts w:ascii="Bookman Old Style" w:hAnsi="Bookman Old Style"/>
          <w:b/>
          <w:i/>
          <w:sz w:val="20"/>
          <w:szCs w:val="20"/>
        </w:rPr>
        <w:t>Resilience:  The power to bounce back when the going gets tough</w:t>
      </w:r>
      <w:r w:rsidRPr="00EA78C6">
        <w:rPr>
          <w:rFonts w:ascii="Bookman Old Style" w:hAnsi="Bookman Old Style"/>
          <w:sz w:val="20"/>
          <w:szCs w:val="20"/>
        </w:rPr>
        <w:t>.  New York, NY.  Hatherleigh Press.</w:t>
      </w:r>
    </w:p>
    <w:p w14:paraId="00DE6B64" w14:textId="2858F035" w:rsidR="00D5431A" w:rsidRPr="00EA78C6" w:rsidRDefault="00D5431A" w:rsidP="009375C8">
      <w:pPr>
        <w:pStyle w:val="ListParagraph"/>
        <w:numPr>
          <w:ilvl w:val="0"/>
          <w:numId w:val="1"/>
        </w:numPr>
        <w:spacing w:before="100" w:beforeAutospacing="1" w:after="0" w:line="236" w:lineRule="atLeast"/>
        <w:rPr>
          <w:rFonts w:ascii="Bookman Old Style" w:hAnsi="Bookman Old Style"/>
          <w:sz w:val="20"/>
          <w:szCs w:val="20"/>
        </w:rPr>
      </w:pPr>
      <w:bookmarkStart w:id="0" w:name="_Hlk76380083"/>
      <w:r w:rsidRPr="00EA78C6">
        <w:rPr>
          <w:rFonts w:ascii="Bookman Old Style" w:hAnsi="Bookman Old Style"/>
          <w:sz w:val="20"/>
          <w:szCs w:val="20"/>
        </w:rPr>
        <w:t xml:space="preserve">Gazelle, Gail, MD.  (2020).  </w:t>
      </w:r>
      <w:r w:rsidRPr="00EA78C6">
        <w:rPr>
          <w:rFonts w:ascii="Bookman Old Style" w:hAnsi="Bookman Old Style"/>
          <w:b/>
          <w:bCs/>
          <w:i/>
          <w:iCs/>
          <w:sz w:val="20"/>
          <w:szCs w:val="20"/>
        </w:rPr>
        <w:t xml:space="preserve">Everyday Resilience: A Practical Guide to Build Inner Strength and Weather Life’s Challenges.  </w:t>
      </w:r>
      <w:r w:rsidRPr="00EA78C6">
        <w:rPr>
          <w:rFonts w:ascii="Bookman Old Style" w:hAnsi="Bookman Old Style"/>
          <w:sz w:val="20"/>
          <w:szCs w:val="20"/>
        </w:rPr>
        <w:t>Emeryville, CA.  Rockridge Press.</w:t>
      </w:r>
    </w:p>
    <w:bookmarkEnd w:id="0"/>
    <w:p w14:paraId="4F6669E3" w14:textId="2D81693E" w:rsidR="00AE0DA3" w:rsidRPr="00EA78C6" w:rsidRDefault="00AE0DA3" w:rsidP="009375C8">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Ginsberg, K.  (2011) 2</w:t>
      </w:r>
      <w:r w:rsidRPr="00EA78C6">
        <w:rPr>
          <w:rFonts w:ascii="Bookman Old Style" w:hAnsi="Bookman Old Style"/>
          <w:sz w:val="20"/>
          <w:szCs w:val="20"/>
          <w:vertAlign w:val="superscript"/>
        </w:rPr>
        <w:t>nd</w:t>
      </w:r>
      <w:r w:rsidRPr="00EA78C6">
        <w:rPr>
          <w:rFonts w:ascii="Bookman Old Style" w:hAnsi="Bookman Old Style"/>
          <w:sz w:val="20"/>
          <w:szCs w:val="20"/>
        </w:rPr>
        <w:t xml:space="preserve"> ed.  </w:t>
      </w:r>
      <w:r w:rsidRPr="00EA78C6">
        <w:rPr>
          <w:rFonts w:ascii="Bookman Old Style" w:hAnsi="Bookman Old Style"/>
          <w:b/>
          <w:i/>
          <w:sz w:val="20"/>
          <w:szCs w:val="20"/>
        </w:rPr>
        <w:t>Building Resilience in Children and Teens:  Giving kids roots and wings</w:t>
      </w:r>
      <w:r w:rsidRPr="00EA78C6">
        <w:rPr>
          <w:rFonts w:ascii="Bookman Old Style" w:hAnsi="Bookman Old Style"/>
          <w:sz w:val="20"/>
          <w:szCs w:val="20"/>
        </w:rPr>
        <w:t xml:space="preserve">.  Elk Grove </w:t>
      </w:r>
      <w:proofErr w:type="spellStart"/>
      <w:r w:rsidRPr="00EA78C6">
        <w:rPr>
          <w:rFonts w:ascii="Bookman Old Style" w:hAnsi="Bookman Old Style"/>
          <w:sz w:val="20"/>
          <w:szCs w:val="20"/>
        </w:rPr>
        <w:t>Villiage</w:t>
      </w:r>
      <w:proofErr w:type="spellEnd"/>
      <w:r w:rsidRPr="00EA78C6">
        <w:rPr>
          <w:rFonts w:ascii="Bookman Old Style" w:hAnsi="Bookman Old Style"/>
          <w:sz w:val="20"/>
          <w:szCs w:val="20"/>
        </w:rPr>
        <w:t>, IL.  American Academy of Pediatrics.</w:t>
      </w:r>
    </w:p>
    <w:p w14:paraId="0C919446" w14:textId="3EEFC7B2" w:rsidR="009375C8" w:rsidRPr="00EA78C6" w:rsidRDefault="009375C8" w:rsidP="009375C8">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 xml:space="preserve">Greitens, E.  (2015).  </w:t>
      </w:r>
      <w:r w:rsidRPr="00EA78C6">
        <w:rPr>
          <w:rFonts w:ascii="Bookman Old Style" w:hAnsi="Bookman Old Style"/>
          <w:b/>
          <w:i/>
          <w:sz w:val="20"/>
          <w:szCs w:val="20"/>
        </w:rPr>
        <w:t>Resilience:  Hard-worn wisdom for living a better life</w:t>
      </w:r>
      <w:r w:rsidRPr="00EA78C6">
        <w:rPr>
          <w:rFonts w:ascii="Bookman Old Style" w:hAnsi="Bookman Old Style"/>
          <w:sz w:val="20"/>
          <w:szCs w:val="20"/>
        </w:rPr>
        <w:t>.  New York, N.Y.  Houghton Mifflin Harcourt Publishing.</w:t>
      </w:r>
    </w:p>
    <w:p w14:paraId="30E42264" w14:textId="493642BB" w:rsidR="00CD04B5" w:rsidRPr="00EA78C6" w:rsidRDefault="00CD04B5" w:rsidP="00CD04B5">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Henderson, N. ed. (2007). </w:t>
      </w:r>
      <w:r w:rsidR="00607D63" w:rsidRPr="00EA78C6">
        <w:rPr>
          <w:rFonts w:ascii="Bookman Old Style" w:hAnsi="Bookman Old Style"/>
          <w:b/>
          <w:i/>
          <w:sz w:val="20"/>
          <w:szCs w:val="20"/>
        </w:rPr>
        <w:t>Resiliency in Action:  Practical ideas for overcoming risks and building strengths in youth, families, and communities</w:t>
      </w:r>
      <w:r w:rsidR="00607D63" w:rsidRPr="00EA78C6">
        <w:rPr>
          <w:rFonts w:ascii="Bookman Old Style" w:hAnsi="Bookman Old Style"/>
          <w:sz w:val="20"/>
          <w:szCs w:val="20"/>
        </w:rPr>
        <w:t>.  Ojai, CA.  Resiliency in Action, Inc.</w:t>
      </w:r>
    </w:p>
    <w:p w14:paraId="379D842A" w14:textId="00C39011" w:rsidR="00CD04B5" w:rsidRPr="00EA78C6" w:rsidRDefault="00CD04B5" w:rsidP="009375C8">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Henderson, N. (2012).  </w:t>
      </w:r>
      <w:r w:rsidR="00464088" w:rsidRPr="00EA78C6">
        <w:rPr>
          <w:rFonts w:ascii="Bookman Old Style" w:hAnsi="Bookman Old Style"/>
          <w:b/>
          <w:i/>
          <w:sz w:val="20"/>
          <w:szCs w:val="20"/>
        </w:rPr>
        <w:t xml:space="preserve">The Resiliency Workbook:  Bounce back stronger, smarter &amp; with real self-esteem. </w:t>
      </w:r>
      <w:r w:rsidR="00464088" w:rsidRPr="00EA78C6">
        <w:rPr>
          <w:rFonts w:ascii="Bookman Old Style" w:hAnsi="Bookman Old Style"/>
          <w:sz w:val="20"/>
          <w:szCs w:val="20"/>
        </w:rPr>
        <w:t xml:space="preserve"> Solvang, CA.  Resiliency in Action, Inc.</w:t>
      </w:r>
    </w:p>
    <w:p w14:paraId="697A9259" w14:textId="7E448035" w:rsidR="00AB7DDB" w:rsidRPr="00EA78C6" w:rsidRDefault="00AB7DDB" w:rsidP="009375C8">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Holiday, R.  (</w:t>
      </w:r>
      <w:r w:rsidR="00B761EF" w:rsidRPr="00EA78C6">
        <w:rPr>
          <w:rFonts w:ascii="Bookman Old Style" w:hAnsi="Bookman Old Style"/>
          <w:sz w:val="20"/>
          <w:szCs w:val="20"/>
        </w:rPr>
        <w:t xml:space="preserve">2014).  </w:t>
      </w:r>
      <w:r w:rsidR="00B761EF" w:rsidRPr="00EA78C6">
        <w:rPr>
          <w:rFonts w:ascii="Bookman Old Style" w:hAnsi="Bookman Old Style"/>
          <w:b/>
          <w:i/>
          <w:sz w:val="20"/>
          <w:szCs w:val="20"/>
        </w:rPr>
        <w:t>The Obstacle is the Way:  The timeless art of turning trials into triumph.</w:t>
      </w:r>
      <w:r w:rsidR="00B761EF" w:rsidRPr="00EA78C6">
        <w:rPr>
          <w:rFonts w:ascii="Bookman Old Style" w:hAnsi="Bookman Old Style"/>
          <w:sz w:val="20"/>
          <w:szCs w:val="20"/>
        </w:rPr>
        <w:t xml:space="preserve">  New York, NY.  Penguin Group.</w:t>
      </w:r>
    </w:p>
    <w:p w14:paraId="00449C15" w14:textId="2625FB1E" w:rsidR="00A402B5" w:rsidRDefault="00A402B5" w:rsidP="009375C8">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Kouzes, J. and Posner, B.  (2014).  </w:t>
      </w:r>
      <w:r w:rsidRPr="00EA78C6">
        <w:rPr>
          <w:rFonts w:ascii="Bookman Old Style" w:hAnsi="Bookman Old Style"/>
          <w:b/>
          <w:i/>
          <w:sz w:val="20"/>
          <w:szCs w:val="20"/>
        </w:rPr>
        <w:t xml:space="preserve">Turning Adversity </w:t>
      </w:r>
      <w:r w:rsidR="00E831E4" w:rsidRPr="00EA78C6">
        <w:rPr>
          <w:rFonts w:ascii="Bookman Old Style" w:hAnsi="Bookman Old Style"/>
          <w:b/>
          <w:i/>
          <w:sz w:val="20"/>
          <w:szCs w:val="20"/>
        </w:rPr>
        <w:t>i</w:t>
      </w:r>
      <w:r w:rsidRPr="00EA78C6">
        <w:rPr>
          <w:rFonts w:ascii="Bookman Old Style" w:hAnsi="Bookman Old Style"/>
          <w:b/>
          <w:i/>
          <w:sz w:val="20"/>
          <w:szCs w:val="20"/>
        </w:rPr>
        <w:t>nto Opportunity.</w:t>
      </w:r>
      <w:r w:rsidRPr="00EA78C6">
        <w:rPr>
          <w:rFonts w:ascii="Bookman Old Style" w:hAnsi="Bookman Old Style"/>
          <w:sz w:val="20"/>
          <w:szCs w:val="20"/>
        </w:rPr>
        <w:t xml:space="preserve">  San Franc</w:t>
      </w:r>
      <w:r w:rsidR="00E831E4" w:rsidRPr="00EA78C6">
        <w:rPr>
          <w:rFonts w:ascii="Bookman Old Style" w:hAnsi="Bookman Old Style"/>
          <w:sz w:val="20"/>
          <w:szCs w:val="20"/>
        </w:rPr>
        <w:t>isco, CA.  Jossey-Bass</w:t>
      </w:r>
      <w:r w:rsidR="00BD38DF" w:rsidRPr="00EA78C6">
        <w:rPr>
          <w:rFonts w:ascii="Bookman Old Style" w:hAnsi="Bookman Old Style"/>
          <w:sz w:val="20"/>
          <w:szCs w:val="20"/>
        </w:rPr>
        <w:t>.</w:t>
      </w:r>
    </w:p>
    <w:p w14:paraId="03B7B7A3" w14:textId="190DA4FF" w:rsidR="00F725FD" w:rsidRPr="00F725FD" w:rsidRDefault="00F725FD" w:rsidP="00F725FD">
      <w:pPr>
        <w:pStyle w:val="ListParagraph"/>
        <w:numPr>
          <w:ilvl w:val="0"/>
          <w:numId w:val="1"/>
        </w:numPr>
        <w:spacing w:before="100" w:beforeAutospacing="1" w:after="0" w:line="236" w:lineRule="atLeast"/>
        <w:rPr>
          <w:rFonts w:ascii="Bookman Old Style" w:hAnsi="Bookman Old Style"/>
          <w:sz w:val="20"/>
          <w:szCs w:val="20"/>
        </w:rPr>
      </w:pPr>
      <w:bookmarkStart w:id="1" w:name="_Hlk76462143"/>
      <w:r>
        <w:rPr>
          <w:rFonts w:ascii="Bookman Old Style" w:hAnsi="Bookman Old Style"/>
          <w:sz w:val="20"/>
          <w:szCs w:val="20"/>
        </w:rPr>
        <w:t xml:space="preserve">Laine, Michele.  (2017).  </w:t>
      </w:r>
      <w:r w:rsidRPr="00F725FD">
        <w:rPr>
          <w:rFonts w:ascii="Bookman Old Style" w:hAnsi="Bookman Old Style"/>
          <w:b/>
          <w:bCs/>
          <w:i/>
          <w:iCs/>
          <w:sz w:val="20"/>
          <w:szCs w:val="20"/>
        </w:rPr>
        <w:t>Stronger Than the Storm:  Proven Strategies to Conquer Fear, Discover Strength and Overcome the Unexpected</w:t>
      </w:r>
      <w:r>
        <w:rPr>
          <w:rFonts w:ascii="Bookman Old Style" w:hAnsi="Bookman Old Style"/>
          <w:sz w:val="20"/>
          <w:szCs w:val="20"/>
        </w:rPr>
        <w:t xml:space="preserve">.  </w:t>
      </w:r>
      <w:hyperlink r:id="rId8" w:history="1">
        <w:r w:rsidRPr="003C1A24">
          <w:rPr>
            <w:rStyle w:val="Hyperlink"/>
            <w:rFonts w:ascii="Bookman Old Style" w:hAnsi="Bookman Old Style"/>
            <w:sz w:val="20"/>
            <w:szCs w:val="20"/>
          </w:rPr>
          <w:t>www.Innerstrength</w:t>
        </w:r>
      </w:hyperlink>
      <w:r>
        <w:rPr>
          <w:rFonts w:ascii="Bookman Old Style" w:hAnsi="Bookman Old Style"/>
          <w:sz w:val="20"/>
          <w:szCs w:val="20"/>
        </w:rPr>
        <w:t>andbeauty.com.</w:t>
      </w:r>
    </w:p>
    <w:bookmarkEnd w:id="1"/>
    <w:p w14:paraId="7B0AF1A0" w14:textId="12FA9DD1" w:rsidR="00BD38DF" w:rsidRPr="00EA78C6" w:rsidRDefault="00BD38DF" w:rsidP="009375C8">
      <w:pPr>
        <w:pStyle w:val="ListParagraph"/>
        <w:numPr>
          <w:ilvl w:val="0"/>
          <w:numId w:val="1"/>
        </w:numPr>
        <w:spacing w:before="100" w:beforeAutospacing="1" w:after="0" w:line="236" w:lineRule="atLeast"/>
        <w:rPr>
          <w:rFonts w:ascii="Bookman Old Style" w:hAnsi="Bookman Old Style"/>
          <w:sz w:val="20"/>
          <w:szCs w:val="20"/>
        </w:rPr>
      </w:pPr>
      <w:proofErr w:type="spellStart"/>
      <w:r w:rsidRPr="00EA78C6">
        <w:rPr>
          <w:rFonts w:ascii="Bookman Old Style" w:hAnsi="Bookman Old Style"/>
          <w:sz w:val="20"/>
          <w:szCs w:val="20"/>
        </w:rPr>
        <w:t>Mcguinness</w:t>
      </w:r>
      <w:proofErr w:type="spellEnd"/>
      <w:r w:rsidRPr="00EA78C6">
        <w:rPr>
          <w:rFonts w:ascii="Bookman Old Style" w:hAnsi="Bookman Old Style"/>
          <w:sz w:val="20"/>
          <w:szCs w:val="20"/>
        </w:rPr>
        <w:t xml:space="preserve">, M.  (2012-13).  </w:t>
      </w:r>
      <w:r w:rsidRPr="00EA78C6">
        <w:rPr>
          <w:rFonts w:ascii="Bookman Old Style" w:hAnsi="Bookman Old Style"/>
          <w:b/>
          <w:i/>
          <w:sz w:val="20"/>
          <w:szCs w:val="20"/>
        </w:rPr>
        <w:t>Resilience:  Facing down rejection and criticism on the road to success.</w:t>
      </w:r>
      <w:r w:rsidRPr="00EA78C6">
        <w:rPr>
          <w:rFonts w:ascii="Bookman Old Style" w:hAnsi="Bookman Old Style"/>
          <w:sz w:val="20"/>
          <w:szCs w:val="20"/>
        </w:rPr>
        <w:t xml:space="preserve">  LiteralAction.com.  Literal Action Books.</w:t>
      </w:r>
    </w:p>
    <w:p w14:paraId="5B515FEE" w14:textId="5D915784" w:rsidR="00DF05B4" w:rsidRPr="00EA78C6" w:rsidRDefault="00DF05B4" w:rsidP="009375C8">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Moore, C.  (2014).  </w:t>
      </w:r>
      <w:r w:rsidRPr="00EA78C6">
        <w:rPr>
          <w:rFonts w:ascii="Bookman Old Style" w:hAnsi="Bookman Old Style"/>
          <w:b/>
          <w:i/>
          <w:sz w:val="20"/>
          <w:szCs w:val="20"/>
        </w:rPr>
        <w:t>The Resilience Break-Through:  27 tools for turning adversity into action.</w:t>
      </w:r>
      <w:r w:rsidRPr="00EA78C6">
        <w:rPr>
          <w:rFonts w:ascii="Bookman Old Style" w:hAnsi="Bookman Old Style"/>
          <w:sz w:val="20"/>
          <w:szCs w:val="20"/>
        </w:rPr>
        <w:t xml:space="preserve">  Austin, TX.  Greenleaf Book Group Press.</w:t>
      </w:r>
    </w:p>
    <w:p w14:paraId="290708FB" w14:textId="7C17B444" w:rsidR="007B2366" w:rsidRPr="00EA78C6" w:rsidRDefault="007B2366" w:rsidP="009375C8">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 xml:space="preserve">Neenan, M.  (2009).  </w:t>
      </w:r>
      <w:r w:rsidRPr="00EA78C6">
        <w:rPr>
          <w:rFonts w:ascii="Bookman Old Style" w:hAnsi="Bookman Old Style"/>
          <w:b/>
          <w:i/>
          <w:sz w:val="20"/>
          <w:szCs w:val="20"/>
        </w:rPr>
        <w:t>Developing Resilience:  A cognitive-behavioral approach</w:t>
      </w:r>
      <w:r w:rsidRPr="00EA78C6">
        <w:rPr>
          <w:rFonts w:ascii="Bookman Old Style" w:hAnsi="Bookman Old Style"/>
          <w:sz w:val="20"/>
          <w:szCs w:val="20"/>
        </w:rPr>
        <w:t>.  London, Routledge</w:t>
      </w:r>
      <w:r w:rsidRPr="00EA78C6">
        <w:rPr>
          <w:rFonts w:ascii="Bookman Old Style" w:hAnsi="Bookman Old Style"/>
          <w:b/>
          <w:sz w:val="20"/>
          <w:szCs w:val="20"/>
        </w:rPr>
        <w:t>.</w:t>
      </w:r>
    </w:p>
    <w:p w14:paraId="47F1E672" w14:textId="77777777" w:rsidR="009375C8" w:rsidRPr="00EA78C6" w:rsidRDefault="009375C8" w:rsidP="009375C8">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 xml:space="preserve">O’Leary, J.  (2016).  </w:t>
      </w:r>
      <w:r w:rsidRPr="00EA78C6">
        <w:rPr>
          <w:rFonts w:ascii="Bookman Old Style" w:hAnsi="Bookman Old Style"/>
          <w:b/>
          <w:i/>
          <w:sz w:val="20"/>
          <w:szCs w:val="20"/>
        </w:rPr>
        <w:t>On Fire:  The 7 choices to ignite a radically inspired life</w:t>
      </w:r>
      <w:r w:rsidRPr="00EA78C6">
        <w:rPr>
          <w:rFonts w:ascii="Bookman Old Style" w:hAnsi="Bookman Old Style"/>
          <w:sz w:val="20"/>
          <w:szCs w:val="20"/>
        </w:rPr>
        <w:t>.  New York, N.Y. North Star Way.</w:t>
      </w:r>
    </w:p>
    <w:p w14:paraId="3491B09C" w14:textId="31F22119" w:rsidR="00E92525" w:rsidRPr="00EA78C6" w:rsidRDefault="009375C8" w:rsidP="00E92525">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lastRenderedPageBreak/>
        <w:t xml:space="preserve">Owen, R. (2011).  </w:t>
      </w:r>
      <w:r w:rsidRPr="00EA78C6">
        <w:rPr>
          <w:rFonts w:ascii="Bookman Old Style" w:hAnsi="Bookman Old Style"/>
          <w:b/>
          <w:i/>
          <w:sz w:val="20"/>
          <w:szCs w:val="20"/>
        </w:rPr>
        <w:t>Facing the Storm:  Using CBT, mindfulness and acceptance to build resilience when your world’s falling apart</w:t>
      </w:r>
      <w:r w:rsidRPr="00EA78C6">
        <w:rPr>
          <w:rFonts w:ascii="Bookman Old Style" w:hAnsi="Bookman Old Style"/>
          <w:sz w:val="20"/>
          <w:szCs w:val="20"/>
        </w:rPr>
        <w:t>.  London, Routledge.</w:t>
      </w:r>
    </w:p>
    <w:p w14:paraId="30EC96AC" w14:textId="2AB0B76F" w:rsidR="00A9500A" w:rsidRPr="00EA78C6" w:rsidRDefault="00A9500A" w:rsidP="00E92525">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Robertson, D.  (2012).</w:t>
      </w:r>
      <w:r w:rsidRPr="00EA78C6">
        <w:rPr>
          <w:rFonts w:ascii="Bookman Old Style" w:hAnsi="Bookman Old Style"/>
          <w:b/>
          <w:sz w:val="20"/>
          <w:szCs w:val="20"/>
        </w:rPr>
        <w:t xml:space="preserve">  </w:t>
      </w:r>
      <w:r w:rsidRPr="00EA78C6">
        <w:rPr>
          <w:rFonts w:ascii="Bookman Old Style" w:hAnsi="Bookman Old Style"/>
          <w:b/>
          <w:i/>
          <w:sz w:val="20"/>
          <w:szCs w:val="20"/>
        </w:rPr>
        <w:t>Build Your Resilience:  How to survive and thrive in any situation.</w:t>
      </w:r>
      <w:r w:rsidRPr="00EA78C6">
        <w:rPr>
          <w:rFonts w:ascii="Bookman Old Style" w:hAnsi="Bookman Old Style"/>
          <w:b/>
          <w:sz w:val="20"/>
          <w:szCs w:val="20"/>
        </w:rPr>
        <w:t xml:space="preserve">  </w:t>
      </w:r>
      <w:r w:rsidRPr="00EA78C6">
        <w:rPr>
          <w:rFonts w:ascii="Bookman Old Style" w:hAnsi="Bookman Old Style"/>
          <w:sz w:val="20"/>
          <w:szCs w:val="20"/>
        </w:rPr>
        <w:t>London, UK.  Hodder Education / Hachette UK.</w:t>
      </w:r>
    </w:p>
    <w:p w14:paraId="610B0233" w14:textId="54818653" w:rsidR="004B0B48" w:rsidRPr="00EA78C6" w:rsidRDefault="004B0B48" w:rsidP="00E92525">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Rosenthal, N.  (2013).</w:t>
      </w:r>
      <w:r w:rsidRPr="00EA78C6">
        <w:rPr>
          <w:rFonts w:ascii="Bookman Old Style" w:hAnsi="Bookman Old Style"/>
          <w:b/>
          <w:sz w:val="20"/>
          <w:szCs w:val="20"/>
        </w:rPr>
        <w:t xml:space="preserve">  </w:t>
      </w:r>
      <w:r w:rsidR="00472795" w:rsidRPr="00EA78C6">
        <w:rPr>
          <w:rFonts w:ascii="Bookman Old Style" w:hAnsi="Bookman Old Style"/>
          <w:b/>
          <w:i/>
          <w:sz w:val="20"/>
          <w:szCs w:val="20"/>
        </w:rPr>
        <w:t>The Gift of Adversity:  The unexpected benefits of life’s difficulties, setbacks, and imperfections.</w:t>
      </w:r>
      <w:r w:rsidR="00472795" w:rsidRPr="00EA78C6">
        <w:rPr>
          <w:rFonts w:ascii="Bookman Old Style" w:hAnsi="Bookman Old Style"/>
          <w:b/>
          <w:sz w:val="20"/>
          <w:szCs w:val="20"/>
        </w:rPr>
        <w:t xml:space="preserve">  </w:t>
      </w:r>
      <w:r w:rsidR="00472795" w:rsidRPr="00EA78C6">
        <w:rPr>
          <w:rFonts w:ascii="Bookman Old Style" w:hAnsi="Bookman Old Style"/>
          <w:sz w:val="20"/>
          <w:szCs w:val="20"/>
        </w:rPr>
        <w:t>New York, NY.  Jeremy P. Tarcher / Penguin.</w:t>
      </w:r>
    </w:p>
    <w:p w14:paraId="0B8AD4C3" w14:textId="6693E1DB" w:rsidR="00FA5410" w:rsidRPr="00EA78C6" w:rsidRDefault="00FA5410" w:rsidP="00E92525">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Schiraldi, G.  (2011).</w:t>
      </w:r>
      <w:r w:rsidRPr="00EA78C6">
        <w:rPr>
          <w:rFonts w:ascii="Bookman Old Style" w:hAnsi="Bookman Old Style"/>
          <w:b/>
          <w:sz w:val="20"/>
          <w:szCs w:val="20"/>
        </w:rPr>
        <w:t xml:space="preserve">  </w:t>
      </w:r>
      <w:r w:rsidRPr="00EA78C6">
        <w:rPr>
          <w:rFonts w:ascii="Bookman Old Style" w:hAnsi="Bookman Old Style"/>
          <w:b/>
          <w:i/>
          <w:sz w:val="20"/>
          <w:szCs w:val="20"/>
        </w:rPr>
        <w:t>The Complete Guide to Resilience:  Why it matters, how to build and maintain it.</w:t>
      </w:r>
      <w:r w:rsidRPr="00EA78C6">
        <w:rPr>
          <w:rFonts w:ascii="Bookman Old Style" w:hAnsi="Bookman Old Style"/>
          <w:b/>
          <w:sz w:val="20"/>
          <w:szCs w:val="20"/>
        </w:rPr>
        <w:t xml:space="preserve">  </w:t>
      </w:r>
      <w:r w:rsidRPr="00EA78C6">
        <w:rPr>
          <w:rFonts w:ascii="Bookman Old Style" w:hAnsi="Bookman Old Style"/>
          <w:sz w:val="20"/>
          <w:szCs w:val="20"/>
        </w:rPr>
        <w:t>Ashburn, VA.  Resilience Training International.</w:t>
      </w:r>
    </w:p>
    <w:p w14:paraId="5A2CFC44" w14:textId="23AD5235" w:rsidR="007F55A3" w:rsidRDefault="00D0204D" w:rsidP="007F55A3">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Segal, J.  (1986).  </w:t>
      </w:r>
      <w:r w:rsidRPr="00EA78C6">
        <w:rPr>
          <w:rFonts w:ascii="Bookman Old Style" w:hAnsi="Bookman Old Style"/>
          <w:b/>
          <w:i/>
          <w:sz w:val="20"/>
          <w:szCs w:val="20"/>
        </w:rPr>
        <w:t>Winning life’s toughest battles.</w:t>
      </w:r>
      <w:r w:rsidRPr="00EA78C6">
        <w:rPr>
          <w:rFonts w:ascii="Bookman Old Style" w:hAnsi="Bookman Old Style"/>
          <w:sz w:val="20"/>
          <w:szCs w:val="20"/>
        </w:rPr>
        <w:t xml:space="preserve">  New York, NY.  McGraw Hill</w:t>
      </w:r>
    </w:p>
    <w:p w14:paraId="4B377745" w14:textId="406A0557" w:rsidR="00583135" w:rsidRPr="00EA78C6" w:rsidRDefault="00583135" w:rsidP="007F55A3">
      <w:pPr>
        <w:pStyle w:val="ListParagraph"/>
        <w:numPr>
          <w:ilvl w:val="0"/>
          <w:numId w:val="1"/>
        </w:numPr>
        <w:spacing w:before="100" w:beforeAutospacing="1" w:after="0" w:line="236" w:lineRule="atLeast"/>
        <w:rPr>
          <w:rFonts w:ascii="Bookman Old Style" w:hAnsi="Bookman Old Style"/>
          <w:sz w:val="20"/>
          <w:szCs w:val="20"/>
        </w:rPr>
      </w:pPr>
      <w:proofErr w:type="spellStart"/>
      <w:r>
        <w:rPr>
          <w:rFonts w:ascii="Bookman Old Style" w:hAnsi="Bookman Old Style"/>
          <w:sz w:val="20"/>
          <w:szCs w:val="20"/>
        </w:rPr>
        <w:t>Selhub</w:t>
      </w:r>
      <w:proofErr w:type="spellEnd"/>
      <w:r>
        <w:rPr>
          <w:rFonts w:ascii="Bookman Old Style" w:hAnsi="Bookman Old Style"/>
          <w:sz w:val="20"/>
          <w:szCs w:val="20"/>
        </w:rPr>
        <w:t xml:space="preserve">, Eva MD.  (2021).  </w:t>
      </w:r>
      <w:r w:rsidRPr="00583135">
        <w:rPr>
          <w:rFonts w:ascii="Bookman Old Style" w:hAnsi="Bookman Old Style"/>
          <w:b/>
          <w:bCs/>
          <w:i/>
          <w:iCs/>
          <w:sz w:val="20"/>
          <w:szCs w:val="20"/>
        </w:rPr>
        <w:t>Resilience for Dummies.</w:t>
      </w:r>
      <w:r>
        <w:rPr>
          <w:rFonts w:ascii="Bookman Old Style" w:hAnsi="Bookman Old Style"/>
          <w:sz w:val="20"/>
          <w:szCs w:val="20"/>
        </w:rPr>
        <w:t xml:space="preserve"> Hoboken, NJ:  John Wiley and Sons.</w:t>
      </w:r>
    </w:p>
    <w:p w14:paraId="129F4A23" w14:textId="6A936FD9" w:rsidR="009375C8" w:rsidRPr="00EA78C6" w:rsidRDefault="009375C8" w:rsidP="009375C8">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 xml:space="preserve">Stoltz, P. and Weihenmayer, E.  (2010).   </w:t>
      </w:r>
      <w:r w:rsidRPr="00EA78C6">
        <w:rPr>
          <w:rFonts w:ascii="Bookman Old Style" w:hAnsi="Bookman Old Style"/>
          <w:b/>
          <w:i/>
          <w:sz w:val="20"/>
          <w:szCs w:val="20"/>
        </w:rPr>
        <w:t>The Adversity Advantage:  Turning everyday struggles into everyday greatness</w:t>
      </w:r>
      <w:r w:rsidRPr="00EA78C6">
        <w:rPr>
          <w:rFonts w:ascii="Bookman Old Style" w:hAnsi="Bookman Old Style"/>
          <w:sz w:val="20"/>
          <w:szCs w:val="20"/>
        </w:rPr>
        <w:t>.  New York, N.Y.  Fireside.</w:t>
      </w:r>
    </w:p>
    <w:p w14:paraId="115D0B9B" w14:textId="0CB6FB90" w:rsidR="004B0B48" w:rsidRPr="00EA78C6" w:rsidRDefault="00E92525" w:rsidP="004B0B48">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 xml:space="preserve">Stoltz, P. (1997).  </w:t>
      </w:r>
      <w:r w:rsidRPr="00EA78C6">
        <w:rPr>
          <w:rFonts w:ascii="Bookman Old Style" w:hAnsi="Bookman Old Style"/>
          <w:b/>
          <w:i/>
          <w:sz w:val="20"/>
          <w:szCs w:val="20"/>
        </w:rPr>
        <w:t xml:space="preserve">The Adversity Quotient: Turning obstacles into opportunities. </w:t>
      </w:r>
      <w:r w:rsidRPr="00EA78C6">
        <w:rPr>
          <w:rFonts w:ascii="Bookman Old Style" w:hAnsi="Bookman Old Style"/>
          <w:sz w:val="20"/>
          <w:szCs w:val="20"/>
        </w:rPr>
        <w:t>New York, NY.  John Wiley and Sons, Inc</w:t>
      </w:r>
      <w:r w:rsidR="004B0B48" w:rsidRPr="00EA78C6">
        <w:rPr>
          <w:rFonts w:ascii="Bookman Old Style" w:hAnsi="Bookman Old Style"/>
          <w:sz w:val="20"/>
          <w:szCs w:val="20"/>
        </w:rPr>
        <w:t>.</w:t>
      </w:r>
    </w:p>
    <w:p w14:paraId="62DD7B95" w14:textId="72244667" w:rsidR="00386EA9" w:rsidRPr="00EA78C6" w:rsidRDefault="00386EA9" w:rsidP="004B0B48">
      <w:pPr>
        <w:pStyle w:val="ListParagraph"/>
        <w:numPr>
          <w:ilvl w:val="0"/>
          <w:numId w:val="1"/>
        </w:numPr>
        <w:spacing w:before="100" w:beforeAutospacing="1" w:after="0" w:line="236" w:lineRule="atLeast"/>
        <w:rPr>
          <w:rFonts w:ascii="Bookman Old Style" w:hAnsi="Bookman Old Style"/>
          <w:sz w:val="20"/>
          <w:szCs w:val="20"/>
        </w:rPr>
      </w:pPr>
      <w:proofErr w:type="spellStart"/>
      <w:r w:rsidRPr="00EA78C6">
        <w:rPr>
          <w:rFonts w:ascii="Bookman Old Style" w:hAnsi="Bookman Old Style"/>
          <w:sz w:val="20"/>
          <w:szCs w:val="20"/>
        </w:rPr>
        <w:t>Viscott</w:t>
      </w:r>
      <w:proofErr w:type="spellEnd"/>
      <w:r w:rsidRPr="00EA78C6">
        <w:rPr>
          <w:rFonts w:ascii="Bookman Old Style" w:hAnsi="Bookman Old Style"/>
          <w:sz w:val="20"/>
          <w:szCs w:val="20"/>
        </w:rPr>
        <w:t>, D.  (1996).</w:t>
      </w:r>
      <w:r w:rsidRPr="00EA78C6">
        <w:rPr>
          <w:rFonts w:ascii="Bookman Old Style" w:hAnsi="Bookman Old Style"/>
          <w:b/>
          <w:sz w:val="20"/>
          <w:szCs w:val="20"/>
        </w:rPr>
        <w:t xml:space="preserve">  </w:t>
      </w:r>
      <w:r w:rsidRPr="00EA78C6">
        <w:rPr>
          <w:rFonts w:ascii="Bookman Old Style" w:hAnsi="Bookman Old Style"/>
          <w:b/>
          <w:i/>
          <w:sz w:val="20"/>
          <w:szCs w:val="20"/>
        </w:rPr>
        <w:t xml:space="preserve">Emotional Resilience:  Simple truths for dealing with the unfinished business of your past.  </w:t>
      </w:r>
      <w:r w:rsidRPr="00EA78C6">
        <w:rPr>
          <w:rFonts w:ascii="Bookman Old Style" w:hAnsi="Bookman Old Style"/>
          <w:sz w:val="20"/>
          <w:szCs w:val="20"/>
        </w:rPr>
        <w:t>New York, NY.  Three Rivers Press.</w:t>
      </w:r>
    </w:p>
    <w:p w14:paraId="3BBA195C" w14:textId="60D6CC72" w:rsidR="00D10BE4" w:rsidRPr="00EA78C6" w:rsidRDefault="00D10BE4" w:rsidP="00D10BE4">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Walsh, F. (1991).</w:t>
      </w:r>
      <w:r w:rsidRPr="00EA78C6">
        <w:rPr>
          <w:rFonts w:ascii="Bookman Old Style" w:hAnsi="Bookman Old Style"/>
          <w:b/>
          <w:sz w:val="20"/>
          <w:szCs w:val="20"/>
        </w:rPr>
        <w:t xml:space="preserve">  </w:t>
      </w:r>
      <w:r w:rsidRPr="00EA78C6">
        <w:rPr>
          <w:rFonts w:ascii="Bookman Old Style" w:hAnsi="Bookman Old Style"/>
          <w:b/>
          <w:i/>
          <w:sz w:val="20"/>
          <w:szCs w:val="20"/>
        </w:rPr>
        <w:t>Living Beyond Loss:  Death in the Family.</w:t>
      </w:r>
      <w:r w:rsidRPr="00EA78C6">
        <w:rPr>
          <w:rFonts w:ascii="Bookman Old Style" w:hAnsi="Bookman Old Style"/>
          <w:b/>
          <w:sz w:val="20"/>
          <w:szCs w:val="20"/>
        </w:rPr>
        <w:t xml:space="preserve">  </w:t>
      </w:r>
      <w:r w:rsidRPr="00EA78C6">
        <w:rPr>
          <w:rFonts w:ascii="Bookman Old Style" w:hAnsi="Bookman Old Style"/>
          <w:sz w:val="20"/>
          <w:szCs w:val="20"/>
        </w:rPr>
        <w:t>New York, NY.  W.W. Norton &amp; Company.</w:t>
      </w:r>
    </w:p>
    <w:p w14:paraId="39563B67" w14:textId="578C703F" w:rsidR="00D10BE4" w:rsidRPr="00EA78C6" w:rsidRDefault="00D10BE4" w:rsidP="00D10BE4">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Walsh, F.  (</w:t>
      </w:r>
      <w:r w:rsidR="00B777BF" w:rsidRPr="00EA78C6">
        <w:rPr>
          <w:rFonts w:ascii="Bookman Old Style" w:hAnsi="Bookman Old Style"/>
          <w:sz w:val="20"/>
          <w:szCs w:val="20"/>
        </w:rPr>
        <w:t>2006</w:t>
      </w:r>
      <w:r w:rsidRPr="00EA78C6">
        <w:rPr>
          <w:rFonts w:ascii="Bookman Old Style" w:hAnsi="Bookman Old Style"/>
          <w:sz w:val="20"/>
          <w:szCs w:val="20"/>
        </w:rPr>
        <w:t>)</w:t>
      </w:r>
      <w:r w:rsidR="00B777BF" w:rsidRPr="00EA78C6">
        <w:rPr>
          <w:rFonts w:ascii="Bookman Old Style" w:hAnsi="Bookman Old Style"/>
          <w:sz w:val="20"/>
          <w:szCs w:val="20"/>
        </w:rPr>
        <w:t xml:space="preserve"> 2</w:t>
      </w:r>
      <w:r w:rsidR="00B777BF" w:rsidRPr="00EA78C6">
        <w:rPr>
          <w:rFonts w:ascii="Bookman Old Style" w:hAnsi="Bookman Old Style"/>
          <w:sz w:val="20"/>
          <w:szCs w:val="20"/>
          <w:vertAlign w:val="superscript"/>
        </w:rPr>
        <w:t>nd</w:t>
      </w:r>
      <w:r w:rsidR="00B777BF" w:rsidRPr="00EA78C6">
        <w:rPr>
          <w:rFonts w:ascii="Bookman Old Style" w:hAnsi="Bookman Old Style"/>
          <w:sz w:val="20"/>
          <w:szCs w:val="20"/>
        </w:rPr>
        <w:t xml:space="preserve"> ed</w:t>
      </w:r>
      <w:r w:rsidRPr="00EA78C6">
        <w:rPr>
          <w:rFonts w:ascii="Bookman Old Style" w:hAnsi="Bookman Old Style"/>
          <w:sz w:val="20"/>
          <w:szCs w:val="20"/>
        </w:rPr>
        <w:t>.</w:t>
      </w:r>
      <w:r w:rsidRPr="00EA78C6">
        <w:rPr>
          <w:rFonts w:ascii="Bookman Old Style" w:hAnsi="Bookman Old Style"/>
          <w:b/>
          <w:sz w:val="20"/>
          <w:szCs w:val="20"/>
        </w:rPr>
        <w:t xml:space="preserve">  </w:t>
      </w:r>
      <w:r w:rsidR="00B777BF" w:rsidRPr="00EA78C6">
        <w:rPr>
          <w:rFonts w:ascii="Bookman Old Style" w:hAnsi="Bookman Old Style"/>
          <w:b/>
          <w:i/>
          <w:sz w:val="20"/>
          <w:szCs w:val="20"/>
        </w:rPr>
        <w:t>Strengthening Family Resilience</w:t>
      </w:r>
      <w:r w:rsidRPr="00EA78C6">
        <w:rPr>
          <w:rFonts w:ascii="Bookman Old Style" w:hAnsi="Bookman Old Style"/>
          <w:b/>
          <w:i/>
          <w:sz w:val="20"/>
          <w:szCs w:val="20"/>
        </w:rPr>
        <w:t>.</w:t>
      </w:r>
      <w:r w:rsidRPr="00EA78C6">
        <w:rPr>
          <w:rFonts w:ascii="Bookman Old Style" w:hAnsi="Bookman Old Style"/>
          <w:b/>
          <w:sz w:val="20"/>
          <w:szCs w:val="20"/>
        </w:rPr>
        <w:t xml:space="preserve">  </w:t>
      </w:r>
      <w:r w:rsidRPr="00EA78C6">
        <w:rPr>
          <w:rFonts w:ascii="Bookman Old Style" w:hAnsi="Bookman Old Style"/>
          <w:sz w:val="20"/>
          <w:szCs w:val="20"/>
        </w:rPr>
        <w:t xml:space="preserve">New York, NY.  The Guilford Press. </w:t>
      </w:r>
    </w:p>
    <w:p w14:paraId="03EBCD00" w14:textId="67E818D8" w:rsidR="009375C8" w:rsidRPr="00EA78C6" w:rsidRDefault="009375C8" w:rsidP="009375C8">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 xml:space="preserve">White, J.   (2008).  </w:t>
      </w:r>
      <w:r w:rsidRPr="00EA78C6">
        <w:rPr>
          <w:rFonts w:ascii="Bookman Old Style" w:hAnsi="Bookman Old Style"/>
          <w:b/>
          <w:i/>
          <w:sz w:val="20"/>
          <w:szCs w:val="20"/>
        </w:rPr>
        <w:t>I Will Not Be Broken:  5 steps to overcoming a life crisis</w:t>
      </w:r>
      <w:r w:rsidRPr="00EA78C6">
        <w:rPr>
          <w:rFonts w:ascii="Bookman Old Style" w:hAnsi="Bookman Old Style"/>
          <w:sz w:val="20"/>
          <w:szCs w:val="20"/>
        </w:rPr>
        <w:t>.  New York, N.Y.  St. Martin’s Press.</w:t>
      </w:r>
    </w:p>
    <w:p w14:paraId="1157BED7" w14:textId="58085999" w:rsidR="004147FE" w:rsidRPr="00EA78C6" w:rsidRDefault="004147FE" w:rsidP="009375C8">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 xml:space="preserve">Wicks, R.  (2010).  </w:t>
      </w:r>
      <w:r w:rsidRPr="00EA78C6">
        <w:rPr>
          <w:rFonts w:ascii="Bookman Old Style" w:hAnsi="Bookman Old Style"/>
          <w:b/>
          <w:i/>
          <w:sz w:val="20"/>
          <w:szCs w:val="20"/>
        </w:rPr>
        <w:t>Bounce:  Living the resilient life.</w:t>
      </w:r>
      <w:r w:rsidRPr="00EA78C6">
        <w:rPr>
          <w:rFonts w:ascii="Bookman Old Style" w:hAnsi="Bookman Old Style"/>
          <w:sz w:val="20"/>
          <w:szCs w:val="20"/>
        </w:rPr>
        <w:t xml:space="preserve">  New York, NY.  Oxford University Press, Inc.</w:t>
      </w:r>
    </w:p>
    <w:p w14:paraId="082439E4" w14:textId="77777777" w:rsidR="009375C8" w:rsidRPr="00EA78C6" w:rsidRDefault="009375C8" w:rsidP="009375C8">
      <w:pPr>
        <w:pStyle w:val="ListParagraph"/>
        <w:numPr>
          <w:ilvl w:val="0"/>
          <w:numId w:val="1"/>
        </w:numPr>
        <w:spacing w:before="100" w:beforeAutospacing="1" w:after="0" w:line="236" w:lineRule="atLeast"/>
        <w:rPr>
          <w:rFonts w:ascii="Bookman Old Style" w:hAnsi="Bookman Old Style"/>
          <w:b/>
          <w:sz w:val="20"/>
          <w:szCs w:val="20"/>
        </w:rPr>
      </w:pPr>
    </w:p>
    <w:p w14:paraId="70CD9ED7" w14:textId="77777777" w:rsidR="009375C8" w:rsidRPr="00EA78C6" w:rsidRDefault="009375C8" w:rsidP="009375C8">
      <w:pPr>
        <w:rPr>
          <w:rFonts w:ascii="Bookman Old Style" w:hAnsi="Bookman Old Style"/>
          <w:sz w:val="20"/>
          <w:szCs w:val="20"/>
        </w:rPr>
      </w:pPr>
    </w:p>
    <w:p w14:paraId="3674EBFF" w14:textId="15469EAE" w:rsidR="0008418D" w:rsidRPr="00EA78C6" w:rsidRDefault="0008418D" w:rsidP="0008418D">
      <w:pPr>
        <w:rPr>
          <w:rFonts w:ascii="Bookman Old Style" w:hAnsi="Bookman Old Style"/>
          <w:b/>
          <w:sz w:val="28"/>
          <w:szCs w:val="28"/>
        </w:rPr>
      </w:pPr>
      <w:r w:rsidRPr="00EA78C6">
        <w:rPr>
          <w:rFonts w:ascii="Bookman Old Style" w:hAnsi="Bookman Old Style"/>
          <w:b/>
          <w:sz w:val="28"/>
          <w:szCs w:val="28"/>
        </w:rPr>
        <w:t>Survive and Thrive</w:t>
      </w:r>
    </w:p>
    <w:p w14:paraId="5DBAE771" w14:textId="77777777" w:rsidR="00EC2343" w:rsidRPr="00EA78C6" w:rsidRDefault="00EC2343" w:rsidP="00EC2343">
      <w:pPr>
        <w:spacing w:after="0"/>
        <w:rPr>
          <w:rFonts w:ascii="Bookman Old Style" w:hAnsi="Bookman Old Style"/>
          <w:sz w:val="20"/>
          <w:szCs w:val="20"/>
        </w:rPr>
      </w:pPr>
      <w:r w:rsidRPr="00EA78C6">
        <w:rPr>
          <w:rFonts w:ascii="Bookman Old Style" w:hAnsi="Bookman Old Style"/>
          <w:sz w:val="20"/>
          <w:szCs w:val="20"/>
        </w:rPr>
        <w:t xml:space="preserve">Every person’s story is a story of overcoming … </w:t>
      </w:r>
    </w:p>
    <w:p w14:paraId="6CDAAF84" w14:textId="5F1C0C06" w:rsidR="007154F1" w:rsidRPr="00EA78C6" w:rsidRDefault="00BC6D3A" w:rsidP="00517C71">
      <w:pPr>
        <w:pStyle w:val="ListParagraph"/>
        <w:numPr>
          <w:ilvl w:val="0"/>
          <w:numId w:val="1"/>
        </w:numPr>
        <w:spacing w:before="100" w:beforeAutospacing="1" w:after="0" w:line="236" w:lineRule="atLeast"/>
        <w:rPr>
          <w:rFonts w:ascii="Bookman Old Style" w:hAnsi="Bookman Old Style"/>
          <w:b/>
          <w:sz w:val="20"/>
          <w:szCs w:val="20"/>
        </w:rPr>
      </w:pPr>
      <w:r w:rsidRPr="00EA78C6">
        <w:rPr>
          <w:rFonts w:ascii="Bookman Old Style" w:hAnsi="Bookman Old Style"/>
          <w:sz w:val="20"/>
          <w:szCs w:val="20"/>
        </w:rPr>
        <w:t xml:space="preserve">Barrett, E. and Martin P.  (2014).  </w:t>
      </w:r>
      <w:r w:rsidRPr="00EA78C6">
        <w:rPr>
          <w:rFonts w:ascii="Bookman Old Style" w:hAnsi="Bookman Old Style"/>
          <w:b/>
          <w:i/>
          <w:sz w:val="20"/>
          <w:szCs w:val="20"/>
        </w:rPr>
        <w:t>Extreme:  Why some people thrive at the limits</w:t>
      </w:r>
      <w:r w:rsidRPr="00EA78C6">
        <w:rPr>
          <w:rFonts w:ascii="Bookman Old Style" w:hAnsi="Bookman Old Style"/>
          <w:sz w:val="20"/>
          <w:szCs w:val="20"/>
        </w:rPr>
        <w:t>.  United Kingdom.  Oxford University Press</w:t>
      </w:r>
      <w:r w:rsidR="00A47E15" w:rsidRPr="00EA78C6">
        <w:rPr>
          <w:rFonts w:ascii="Bookman Old Style" w:hAnsi="Bookman Old Style"/>
          <w:sz w:val="20"/>
          <w:szCs w:val="20"/>
        </w:rPr>
        <w:t>.</w:t>
      </w:r>
    </w:p>
    <w:p w14:paraId="52061FFD" w14:textId="3B6A645D" w:rsidR="00402255" w:rsidRPr="00EA78C6" w:rsidRDefault="00402255" w:rsidP="00402255">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Benson, P.  (2008).  </w:t>
      </w:r>
      <w:r w:rsidRPr="00EA78C6">
        <w:rPr>
          <w:rFonts w:ascii="Bookman Old Style" w:hAnsi="Bookman Old Style"/>
          <w:b/>
          <w:i/>
          <w:sz w:val="20"/>
          <w:szCs w:val="20"/>
        </w:rPr>
        <w:t>Sparks:  How parents can help ignite the hidden strengths of teenagers</w:t>
      </w:r>
      <w:r w:rsidRPr="00EA78C6">
        <w:rPr>
          <w:rFonts w:ascii="Bookman Old Style" w:hAnsi="Bookman Old Style"/>
          <w:sz w:val="20"/>
          <w:szCs w:val="20"/>
        </w:rPr>
        <w:t>.  San Francisco, CA.  Jossey-Bass Publishers.</w:t>
      </w:r>
    </w:p>
    <w:p w14:paraId="4E2046DB" w14:textId="00A1623E" w:rsidR="002C684C" w:rsidRPr="00EA78C6" w:rsidRDefault="002C684C" w:rsidP="002C684C">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Gonzales, L.  (2003).  </w:t>
      </w:r>
      <w:r w:rsidRPr="00EA78C6">
        <w:rPr>
          <w:rFonts w:ascii="Bookman Old Style" w:hAnsi="Bookman Old Style"/>
          <w:b/>
          <w:i/>
          <w:sz w:val="20"/>
          <w:szCs w:val="20"/>
        </w:rPr>
        <w:t>Deep Survival:  Who Lives, Who Dies, and Why.</w:t>
      </w:r>
      <w:r w:rsidRPr="00EA78C6">
        <w:rPr>
          <w:rFonts w:ascii="Bookman Old Style" w:hAnsi="Bookman Old Style"/>
          <w:sz w:val="20"/>
          <w:szCs w:val="20"/>
        </w:rPr>
        <w:t xml:space="preserve">  New York, NY.  W.W Norton &amp; Company.</w:t>
      </w:r>
    </w:p>
    <w:p w14:paraId="37EDBCE8" w14:textId="6068428A" w:rsidR="0008418D" w:rsidRPr="00EA78C6" w:rsidRDefault="00D23B19" w:rsidP="0008418D">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Gonzales, L.  (2008).  </w:t>
      </w:r>
      <w:r w:rsidRPr="00EA78C6">
        <w:rPr>
          <w:rFonts w:ascii="Bookman Old Style" w:hAnsi="Bookman Old Style"/>
          <w:b/>
          <w:i/>
          <w:sz w:val="20"/>
          <w:szCs w:val="20"/>
        </w:rPr>
        <w:t>Everyday Survival:  Why smart people do stupid things.</w:t>
      </w:r>
      <w:r w:rsidRPr="00EA78C6">
        <w:rPr>
          <w:rFonts w:ascii="Bookman Old Style" w:hAnsi="Bookman Old Style"/>
          <w:sz w:val="20"/>
          <w:szCs w:val="20"/>
        </w:rPr>
        <w:t xml:space="preserve">  New York, NY.  W.W Norton &amp; Company.</w:t>
      </w:r>
    </w:p>
    <w:p w14:paraId="1ACD996D" w14:textId="4A59A906" w:rsidR="008B4F53" w:rsidRPr="00EA78C6" w:rsidRDefault="008B4F53" w:rsidP="008B4F53">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Gonzales, L.  (2012).  </w:t>
      </w:r>
      <w:r w:rsidRPr="00EA78C6">
        <w:rPr>
          <w:rFonts w:ascii="Bookman Old Style" w:hAnsi="Bookman Old Style"/>
          <w:b/>
          <w:i/>
          <w:sz w:val="20"/>
          <w:szCs w:val="20"/>
        </w:rPr>
        <w:t>Surviving Survival:  The art and science of resilience</w:t>
      </w:r>
      <w:r w:rsidRPr="00EA78C6">
        <w:rPr>
          <w:rFonts w:ascii="Bookman Old Style" w:hAnsi="Bookman Old Style"/>
          <w:sz w:val="20"/>
          <w:szCs w:val="20"/>
        </w:rPr>
        <w:t>.  New York, NY.  W.W Norton &amp; Company.</w:t>
      </w:r>
    </w:p>
    <w:p w14:paraId="6CB63859" w14:textId="653A2CFC" w:rsidR="005451CC" w:rsidRPr="00EA78C6" w:rsidRDefault="005451CC" w:rsidP="008B4F53">
      <w:pPr>
        <w:pStyle w:val="ListParagraph"/>
        <w:numPr>
          <w:ilvl w:val="0"/>
          <w:numId w:val="1"/>
        </w:numPr>
        <w:spacing w:before="100" w:beforeAutospacing="1" w:after="0" w:line="236" w:lineRule="atLeast"/>
        <w:rPr>
          <w:rFonts w:ascii="Bookman Old Style" w:hAnsi="Bookman Old Style"/>
          <w:sz w:val="20"/>
          <w:szCs w:val="20"/>
        </w:rPr>
      </w:pPr>
      <w:proofErr w:type="spellStart"/>
      <w:r w:rsidRPr="00EA78C6">
        <w:rPr>
          <w:rFonts w:ascii="Bookman Old Style" w:hAnsi="Bookman Old Style"/>
          <w:sz w:val="20"/>
          <w:szCs w:val="20"/>
        </w:rPr>
        <w:t>Groopman</w:t>
      </w:r>
      <w:proofErr w:type="spellEnd"/>
      <w:r w:rsidRPr="00EA78C6">
        <w:rPr>
          <w:rFonts w:ascii="Bookman Old Style" w:hAnsi="Bookman Old Style"/>
          <w:sz w:val="20"/>
          <w:szCs w:val="20"/>
        </w:rPr>
        <w:t xml:space="preserve">, J. (2005).  </w:t>
      </w:r>
      <w:r w:rsidRPr="00EA78C6">
        <w:rPr>
          <w:rFonts w:ascii="Bookman Old Style" w:hAnsi="Bookman Old Style"/>
          <w:b/>
          <w:i/>
          <w:sz w:val="20"/>
          <w:szCs w:val="20"/>
        </w:rPr>
        <w:t>The Anatomy of Hope:  How people prevail in the face of illness.</w:t>
      </w:r>
      <w:r w:rsidRPr="00EA78C6">
        <w:rPr>
          <w:rFonts w:ascii="Bookman Old Style" w:hAnsi="Bookman Old Style"/>
          <w:sz w:val="20"/>
          <w:szCs w:val="20"/>
        </w:rPr>
        <w:t xml:space="preserve">  New York, NY.  Random House.</w:t>
      </w:r>
    </w:p>
    <w:p w14:paraId="03DCA1B5" w14:textId="04FEB62C" w:rsidR="00BF5E60" w:rsidRPr="00EA78C6" w:rsidRDefault="00BF5E60" w:rsidP="008B4F53">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Lopez, S.  (2013).  </w:t>
      </w:r>
      <w:r w:rsidRPr="00EA78C6">
        <w:rPr>
          <w:rFonts w:ascii="Bookman Old Style" w:hAnsi="Bookman Old Style"/>
          <w:b/>
          <w:i/>
          <w:sz w:val="20"/>
          <w:szCs w:val="20"/>
        </w:rPr>
        <w:t>Making Hope Happen:  Create the future you want for yourself and others.</w:t>
      </w:r>
      <w:r w:rsidRPr="00EA78C6">
        <w:rPr>
          <w:rFonts w:ascii="Bookman Old Style" w:hAnsi="Bookman Old Style"/>
          <w:sz w:val="20"/>
          <w:szCs w:val="20"/>
        </w:rPr>
        <w:t xml:space="preserve">  New York, NY.  Atria Books / Simon and Schuster.</w:t>
      </w:r>
    </w:p>
    <w:p w14:paraId="30197856" w14:textId="7C6C7820" w:rsidR="00590F74" w:rsidRPr="00EA78C6" w:rsidRDefault="00590F74" w:rsidP="0008418D">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Pearsall, P.  </w:t>
      </w:r>
      <w:r w:rsidR="002C684C" w:rsidRPr="00EA78C6">
        <w:rPr>
          <w:rFonts w:ascii="Bookman Old Style" w:hAnsi="Bookman Old Style"/>
          <w:sz w:val="20"/>
          <w:szCs w:val="20"/>
        </w:rPr>
        <w:t xml:space="preserve">(2003).  </w:t>
      </w:r>
      <w:r w:rsidR="002C684C" w:rsidRPr="00EA78C6">
        <w:rPr>
          <w:rFonts w:ascii="Bookman Old Style" w:hAnsi="Bookman Old Style"/>
          <w:b/>
          <w:i/>
          <w:sz w:val="20"/>
          <w:szCs w:val="20"/>
        </w:rPr>
        <w:t>The Beethoven Factor:  The new positive psychology of hardiness, happiness, healing, and hope</w:t>
      </w:r>
      <w:r w:rsidR="002C684C" w:rsidRPr="00EA78C6">
        <w:rPr>
          <w:rFonts w:ascii="Bookman Old Style" w:hAnsi="Bookman Old Style"/>
          <w:sz w:val="20"/>
          <w:szCs w:val="20"/>
        </w:rPr>
        <w:t>.  Charlottesville, VA.  Hampton Roads Publishing Company.</w:t>
      </w:r>
    </w:p>
    <w:p w14:paraId="68495DD5" w14:textId="57A6B8AD" w:rsidR="007154F1" w:rsidRPr="00EA78C6" w:rsidRDefault="007154F1" w:rsidP="0008418D">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Sherwood, B.  (2009).  </w:t>
      </w:r>
      <w:r w:rsidRPr="00EA78C6">
        <w:rPr>
          <w:rFonts w:ascii="Bookman Old Style" w:hAnsi="Bookman Old Style"/>
          <w:b/>
          <w:i/>
          <w:sz w:val="20"/>
          <w:szCs w:val="20"/>
        </w:rPr>
        <w:t xml:space="preserve">The Survivors Club:  The secrets and science that could save your life.  </w:t>
      </w:r>
      <w:r w:rsidRPr="00EA78C6">
        <w:rPr>
          <w:rFonts w:ascii="Bookman Old Style" w:hAnsi="Bookman Old Style"/>
          <w:sz w:val="20"/>
          <w:szCs w:val="20"/>
        </w:rPr>
        <w:t>New York, NY.  Grand Central Publishing.</w:t>
      </w:r>
    </w:p>
    <w:p w14:paraId="1625C279" w14:textId="5ED36D0B" w:rsidR="00882864" w:rsidRPr="00EA78C6" w:rsidRDefault="003B62B3" w:rsidP="0008418D">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lastRenderedPageBreak/>
        <w:t xml:space="preserve">Siebert, A.  (2005).  </w:t>
      </w:r>
      <w:r w:rsidRPr="00EA78C6">
        <w:rPr>
          <w:rFonts w:ascii="Bookman Old Style" w:hAnsi="Bookman Old Style"/>
          <w:b/>
          <w:i/>
          <w:sz w:val="20"/>
          <w:szCs w:val="20"/>
        </w:rPr>
        <w:t>The Resiliency Advantage:  Master change, thrive under pressure, and bounce back from setbacks.</w:t>
      </w:r>
      <w:r w:rsidRPr="00EA78C6">
        <w:rPr>
          <w:rFonts w:ascii="Bookman Old Style" w:hAnsi="Bookman Old Style"/>
          <w:sz w:val="20"/>
          <w:szCs w:val="20"/>
        </w:rPr>
        <w:t xml:space="preserve">  San Francisco, CA.  Berrett-Koehler Publishers, Inc.</w:t>
      </w:r>
    </w:p>
    <w:p w14:paraId="28855ABF" w14:textId="257713F1" w:rsidR="00CA4664" w:rsidRPr="00EA78C6" w:rsidRDefault="00CA4664" w:rsidP="0008418D">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 xml:space="preserve">Siebert, A.  (2010).  </w:t>
      </w:r>
      <w:r w:rsidRPr="00EA78C6">
        <w:rPr>
          <w:rFonts w:ascii="Bookman Old Style" w:hAnsi="Bookman Old Style"/>
          <w:b/>
          <w:i/>
          <w:sz w:val="20"/>
          <w:szCs w:val="20"/>
        </w:rPr>
        <w:t xml:space="preserve">The Survivor Personality:  Why some people are stronger, smarter, and more skillful at handling life’s difficulties…and how you can be, too.  </w:t>
      </w:r>
      <w:r w:rsidRPr="00EA78C6">
        <w:rPr>
          <w:rFonts w:ascii="Bookman Old Style" w:hAnsi="Bookman Old Style"/>
          <w:sz w:val="20"/>
          <w:szCs w:val="20"/>
        </w:rPr>
        <w:t>New York, NY.  Perigee / Penguin.</w:t>
      </w:r>
    </w:p>
    <w:p w14:paraId="3305EE28" w14:textId="790457C6" w:rsidR="004B0B48" w:rsidRPr="00EA78C6" w:rsidRDefault="004B0B48" w:rsidP="0008418D">
      <w:pPr>
        <w:pStyle w:val="ListParagraph"/>
        <w:numPr>
          <w:ilvl w:val="0"/>
          <w:numId w:val="1"/>
        </w:numPr>
        <w:spacing w:before="100" w:beforeAutospacing="1" w:after="0" w:line="236" w:lineRule="atLeast"/>
        <w:rPr>
          <w:rFonts w:ascii="Bookman Old Style" w:hAnsi="Bookman Old Style"/>
          <w:sz w:val="20"/>
          <w:szCs w:val="20"/>
        </w:rPr>
      </w:pPr>
      <w:r w:rsidRPr="00EA78C6">
        <w:rPr>
          <w:rFonts w:ascii="Bookman Old Style" w:hAnsi="Bookman Old Style"/>
          <w:sz w:val="20"/>
          <w:szCs w:val="20"/>
        </w:rPr>
        <w:t>Wolin, S. and Wolin, S. (</w:t>
      </w:r>
      <w:r w:rsidR="00807747" w:rsidRPr="00EA78C6">
        <w:rPr>
          <w:rFonts w:ascii="Bookman Old Style" w:hAnsi="Bookman Old Style"/>
          <w:sz w:val="20"/>
          <w:szCs w:val="20"/>
        </w:rPr>
        <w:t xml:space="preserve">1993).  </w:t>
      </w:r>
      <w:r w:rsidR="00807747" w:rsidRPr="00EA78C6">
        <w:rPr>
          <w:rFonts w:ascii="Bookman Old Style" w:hAnsi="Bookman Old Style"/>
          <w:b/>
          <w:i/>
          <w:sz w:val="20"/>
          <w:szCs w:val="20"/>
        </w:rPr>
        <w:t>The Resilient Self:  How survivors of troubled families rise above adversity.</w:t>
      </w:r>
      <w:r w:rsidR="00807747" w:rsidRPr="00EA78C6">
        <w:rPr>
          <w:rFonts w:ascii="Bookman Old Style" w:hAnsi="Bookman Old Style"/>
          <w:sz w:val="20"/>
          <w:szCs w:val="20"/>
        </w:rPr>
        <w:t xml:space="preserve">  New York, NY.  Villard.</w:t>
      </w:r>
    </w:p>
    <w:sectPr w:rsidR="004B0B48" w:rsidRPr="00EA78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C29F1"/>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15:restartNumberingAfterBreak="0">
    <w:nsid w:val="4A2E0988"/>
    <w:multiLevelType w:val="hybridMultilevel"/>
    <w:tmpl w:val="662891FE"/>
    <w:lvl w:ilvl="0" w:tplc="280CA510">
      <w:numFmt w:val="bullet"/>
      <w:lvlText w:val="-"/>
      <w:lvlJc w:val="left"/>
      <w:pPr>
        <w:ind w:left="720" w:hanging="360"/>
      </w:pPr>
      <w:rPr>
        <w:rFonts w:ascii="Calibri" w:eastAsia="Calibri" w:hAnsi="Calibri" w:cs="Times New Roman" w:hint="default"/>
        <w:b w:val="0"/>
        <w:i w:val="0"/>
      </w:rPr>
    </w:lvl>
    <w:lvl w:ilvl="1" w:tplc="D1B8401A" w:tentative="1">
      <w:start w:val="1"/>
      <w:numFmt w:val="bullet"/>
      <w:lvlText w:val="o"/>
      <w:lvlJc w:val="left"/>
      <w:pPr>
        <w:ind w:left="1440" w:hanging="360"/>
      </w:pPr>
      <w:rPr>
        <w:rFonts w:ascii="Courier New" w:hAnsi="Courier New" w:cs="Courier New" w:hint="default"/>
      </w:rPr>
    </w:lvl>
    <w:lvl w:ilvl="2" w:tplc="AB44C494" w:tentative="1">
      <w:start w:val="1"/>
      <w:numFmt w:val="bullet"/>
      <w:lvlText w:val=""/>
      <w:lvlJc w:val="left"/>
      <w:pPr>
        <w:ind w:left="2160" w:hanging="360"/>
      </w:pPr>
      <w:rPr>
        <w:rFonts w:ascii="Wingdings" w:hAnsi="Wingdings" w:hint="default"/>
      </w:rPr>
    </w:lvl>
    <w:lvl w:ilvl="3" w:tplc="F940A610" w:tentative="1">
      <w:start w:val="1"/>
      <w:numFmt w:val="bullet"/>
      <w:lvlText w:val=""/>
      <w:lvlJc w:val="left"/>
      <w:pPr>
        <w:ind w:left="2880" w:hanging="360"/>
      </w:pPr>
      <w:rPr>
        <w:rFonts w:ascii="Symbol" w:hAnsi="Symbol" w:hint="default"/>
      </w:rPr>
    </w:lvl>
    <w:lvl w:ilvl="4" w:tplc="20A0F6E6" w:tentative="1">
      <w:start w:val="1"/>
      <w:numFmt w:val="bullet"/>
      <w:lvlText w:val="o"/>
      <w:lvlJc w:val="left"/>
      <w:pPr>
        <w:ind w:left="3600" w:hanging="360"/>
      </w:pPr>
      <w:rPr>
        <w:rFonts w:ascii="Courier New" w:hAnsi="Courier New" w:cs="Courier New" w:hint="default"/>
      </w:rPr>
    </w:lvl>
    <w:lvl w:ilvl="5" w:tplc="5FDC0A8A" w:tentative="1">
      <w:start w:val="1"/>
      <w:numFmt w:val="bullet"/>
      <w:lvlText w:val=""/>
      <w:lvlJc w:val="left"/>
      <w:pPr>
        <w:ind w:left="4320" w:hanging="360"/>
      </w:pPr>
      <w:rPr>
        <w:rFonts w:ascii="Wingdings" w:hAnsi="Wingdings" w:hint="default"/>
      </w:rPr>
    </w:lvl>
    <w:lvl w:ilvl="6" w:tplc="8BC0B706" w:tentative="1">
      <w:start w:val="1"/>
      <w:numFmt w:val="bullet"/>
      <w:lvlText w:val=""/>
      <w:lvlJc w:val="left"/>
      <w:pPr>
        <w:ind w:left="5040" w:hanging="360"/>
      </w:pPr>
      <w:rPr>
        <w:rFonts w:ascii="Symbol" w:hAnsi="Symbol" w:hint="default"/>
      </w:rPr>
    </w:lvl>
    <w:lvl w:ilvl="7" w:tplc="EA3EFFB6" w:tentative="1">
      <w:start w:val="1"/>
      <w:numFmt w:val="bullet"/>
      <w:lvlText w:val="o"/>
      <w:lvlJc w:val="left"/>
      <w:pPr>
        <w:ind w:left="5760" w:hanging="360"/>
      </w:pPr>
      <w:rPr>
        <w:rFonts w:ascii="Courier New" w:hAnsi="Courier New" w:cs="Courier New" w:hint="default"/>
      </w:rPr>
    </w:lvl>
    <w:lvl w:ilvl="8" w:tplc="98661538" w:tentative="1">
      <w:start w:val="1"/>
      <w:numFmt w:val="bullet"/>
      <w:lvlText w:val=""/>
      <w:lvlJc w:val="left"/>
      <w:pPr>
        <w:ind w:left="6480" w:hanging="360"/>
      </w:pPr>
      <w:rPr>
        <w:rFonts w:ascii="Wingdings" w:hAnsi="Wingdings" w:hint="default"/>
      </w:rPr>
    </w:lvl>
  </w:abstractNum>
  <w:abstractNum w:abstractNumId="2" w15:restartNumberingAfterBreak="0">
    <w:nsid w:val="4AED28F0"/>
    <w:multiLevelType w:val="multilevel"/>
    <w:tmpl w:val="62B8B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08323169">
    <w:abstractNumId w:val="1"/>
  </w:num>
  <w:num w:numId="2" w16cid:durableId="2125729274">
    <w:abstractNumId w:val="0"/>
  </w:num>
  <w:num w:numId="3" w16cid:durableId="7168579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2ED"/>
    <w:rsid w:val="00007558"/>
    <w:rsid w:val="000261D7"/>
    <w:rsid w:val="000306CA"/>
    <w:rsid w:val="000472D1"/>
    <w:rsid w:val="00053717"/>
    <w:rsid w:val="000547E5"/>
    <w:rsid w:val="0006086B"/>
    <w:rsid w:val="00063B65"/>
    <w:rsid w:val="00064B96"/>
    <w:rsid w:val="0008418D"/>
    <w:rsid w:val="00090803"/>
    <w:rsid w:val="00096F0F"/>
    <w:rsid w:val="000A2192"/>
    <w:rsid w:val="000C16E9"/>
    <w:rsid w:val="000C3E77"/>
    <w:rsid w:val="000E29CE"/>
    <w:rsid w:val="000E4972"/>
    <w:rsid w:val="00117BD0"/>
    <w:rsid w:val="00122AC9"/>
    <w:rsid w:val="00171CCA"/>
    <w:rsid w:val="0018216E"/>
    <w:rsid w:val="00192E02"/>
    <w:rsid w:val="001A48BA"/>
    <w:rsid w:val="001A518E"/>
    <w:rsid w:val="001B0D6C"/>
    <w:rsid w:val="00201DBD"/>
    <w:rsid w:val="002022D9"/>
    <w:rsid w:val="00220A0B"/>
    <w:rsid w:val="002345CF"/>
    <w:rsid w:val="00240226"/>
    <w:rsid w:val="002732ED"/>
    <w:rsid w:val="0027768F"/>
    <w:rsid w:val="002A759D"/>
    <w:rsid w:val="002B385A"/>
    <w:rsid w:val="002B77D1"/>
    <w:rsid w:val="002C02B2"/>
    <w:rsid w:val="002C374F"/>
    <w:rsid w:val="002C684C"/>
    <w:rsid w:val="002D7E6A"/>
    <w:rsid w:val="002E0AE6"/>
    <w:rsid w:val="002E3575"/>
    <w:rsid w:val="00303DB0"/>
    <w:rsid w:val="00316048"/>
    <w:rsid w:val="003203A3"/>
    <w:rsid w:val="00326D14"/>
    <w:rsid w:val="00347EC6"/>
    <w:rsid w:val="00350D39"/>
    <w:rsid w:val="00350FD6"/>
    <w:rsid w:val="00384F37"/>
    <w:rsid w:val="00386EA9"/>
    <w:rsid w:val="00387190"/>
    <w:rsid w:val="00393856"/>
    <w:rsid w:val="003B2B42"/>
    <w:rsid w:val="003B62B3"/>
    <w:rsid w:val="003C4BFE"/>
    <w:rsid w:val="00402255"/>
    <w:rsid w:val="004147FE"/>
    <w:rsid w:val="0044017C"/>
    <w:rsid w:val="00464088"/>
    <w:rsid w:val="00472795"/>
    <w:rsid w:val="00473988"/>
    <w:rsid w:val="004830DF"/>
    <w:rsid w:val="004B0B48"/>
    <w:rsid w:val="004B3C0B"/>
    <w:rsid w:val="004B3D5C"/>
    <w:rsid w:val="004C0D63"/>
    <w:rsid w:val="004C209C"/>
    <w:rsid w:val="004C23AB"/>
    <w:rsid w:val="004E3B00"/>
    <w:rsid w:val="004E7830"/>
    <w:rsid w:val="004F6C01"/>
    <w:rsid w:val="0050349F"/>
    <w:rsid w:val="005137F0"/>
    <w:rsid w:val="00513D96"/>
    <w:rsid w:val="00517C71"/>
    <w:rsid w:val="005451CC"/>
    <w:rsid w:val="00555360"/>
    <w:rsid w:val="00583135"/>
    <w:rsid w:val="00590F74"/>
    <w:rsid w:val="005A509F"/>
    <w:rsid w:val="005B0D09"/>
    <w:rsid w:val="005C34E6"/>
    <w:rsid w:val="005D5E5C"/>
    <w:rsid w:val="005E137F"/>
    <w:rsid w:val="005E1DCC"/>
    <w:rsid w:val="005F649F"/>
    <w:rsid w:val="00607D63"/>
    <w:rsid w:val="00676EB9"/>
    <w:rsid w:val="006A575A"/>
    <w:rsid w:val="006E2095"/>
    <w:rsid w:val="006E3F00"/>
    <w:rsid w:val="007009CA"/>
    <w:rsid w:val="0071521A"/>
    <w:rsid w:val="007154F1"/>
    <w:rsid w:val="00727C06"/>
    <w:rsid w:val="007676FA"/>
    <w:rsid w:val="007A2607"/>
    <w:rsid w:val="007B2366"/>
    <w:rsid w:val="007D438B"/>
    <w:rsid w:val="007E0B5B"/>
    <w:rsid w:val="007F55A3"/>
    <w:rsid w:val="0080109C"/>
    <w:rsid w:val="00802E03"/>
    <w:rsid w:val="00807747"/>
    <w:rsid w:val="00852C53"/>
    <w:rsid w:val="008668FD"/>
    <w:rsid w:val="00882206"/>
    <w:rsid w:val="00882864"/>
    <w:rsid w:val="00886FD1"/>
    <w:rsid w:val="00893339"/>
    <w:rsid w:val="00895C94"/>
    <w:rsid w:val="00896C3E"/>
    <w:rsid w:val="008A78A3"/>
    <w:rsid w:val="008B4F53"/>
    <w:rsid w:val="008C4EE7"/>
    <w:rsid w:val="008F6739"/>
    <w:rsid w:val="00917D9F"/>
    <w:rsid w:val="009375C8"/>
    <w:rsid w:val="00975D76"/>
    <w:rsid w:val="00A34EC3"/>
    <w:rsid w:val="00A402B5"/>
    <w:rsid w:val="00A47E15"/>
    <w:rsid w:val="00A5435E"/>
    <w:rsid w:val="00A6391D"/>
    <w:rsid w:val="00A9500A"/>
    <w:rsid w:val="00AB7DDB"/>
    <w:rsid w:val="00AC2B9C"/>
    <w:rsid w:val="00AE0DA3"/>
    <w:rsid w:val="00AE676E"/>
    <w:rsid w:val="00B24085"/>
    <w:rsid w:val="00B3436A"/>
    <w:rsid w:val="00B45FDC"/>
    <w:rsid w:val="00B736B5"/>
    <w:rsid w:val="00B761EF"/>
    <w:rsid w:val="00B777BF"/>
    <w:rsid w:val="00BA281F"/>
    <w:rsid w:val="00BA2CA9"/>
    <w:rsid w:val="00BB0A9C"/>
    <w:rsid w:val="00BC08E9"/>
    <w:rsid w:val="00BC6D3A"/>
    <w:rsid w:val="00BD0BF2"/>
    <w:rsid w:val="00BD38DF"/>
    <w:rsid w:val="00BF1A9B"/>
    <w:rsid w:val="00BF5E60"/>
    <w:rsid w:val="00C012F2"/>
    <w:rsid w:val="00C54837"/>
    <w:rsid w:val="00C55709"/>
    <w:rsid w:val="00C654F5"/>
    <w:rsid w:val="00C824B2"/>
    <w:rsid w:val="00CA4664"/>
    <w:rsid w:val="00CD04B5"/>
    <w:rsid w:val="00CD754D"/>
    <w:rsid w:val="00CF79E4"/>
    <w:rsid w:val="00D0204D"/>
    <w:rsid w:val="00D10BE4"/>
    <w:rsid w:val="00D23B19"/>
    <w:rsid w:val="00D24537"/>
    <w:rsid w:val="00D24661"/>
    <w:rsid w:val="00D42099"/>
    <w:rsid w:val="00D5431A"/>
    <w:rsid w:val="00D62F1C"/>
    <w:rsid w:val="00D63F6D"/>
    <w:rsid w:val="00D8250C"/>
    <w:rsid w:val="00D96EB0"/>
    <w:rsid w:val="00DA1521"/>
    <w:rsid w:val="00DB397A"/>
    <w:rsid w:val="00DC497C"/>
    <w:rsid w:val="00DD1B76"/>
    <w:rsid w:val="00DF05B4"/>
    <w:rsid w:val="00E27388"/>
    <w:rsid w:val="00E447B1"/>
    <w:rsid w:val="00E831E4"/>
    <w:rsid w:val="00E92525"/>
    <w:rsid w:val="00EA78C6"/>
    <w:rsid w:val="00EC2343"/>
    <w:rsid w:val="00ED2C75"/>
    <w:rsid w:val="00EE0AA0"/>
    <w:rsid w:val="00EF2016"/>
    <w:rsid w:val="00F27458"/>
    <w:rsid w:val="00F345BB"/>
    <w:rsid w:val="00F3674C"/>
    <w:rsid w:val="00F725FD"/>
    <w:rsid w:val="00F86BEC"/>
    <w:rsid w:val="00FA5410"/>
    <w:rsid w:val="00FA5F95"/>
    <w:rsid w:val="00FA7FD3"/>
    <w:rsid w:val="00FE35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9315F"/>
  <w15:chartTrackingRefBased/>
  <w15:docId w15:val="{B21DB09C-8DA2-4662-94EC-6A55F600E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32ED"/>
    <w:pPr>
      <w:widowControl w:val="0"/>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32ED"/>
    <w:pPr>
      <w:widowControl/>
      <w:ind w:left="720"/>
      <w:contextualSpacing/>
    </w:pPr>
  </w:style>
  <w:style w:type="character" w:customStyle="1" w:styleId="apple-converted-space">
    <w:name w:val="apple-converted-space"/>
    <w:rsid w:val="002732ED"/>
  </w:style>
  <w:style w:type="character" w:styleId="Hyperlink">
    <w:name w:val="Hyperlink"/>
    <w:basedOn w:val="DefaultParagraphFont"/>
    <w:uiPriority w:val="99"/>
    <w:unhideWhenUsed/>
    <w:rsid w:val="00CF79E4"/>
    <w:rPr>
      <w:color w:val="0563C1" w:themeColor="hyperlink"/>
      <w:u w:val="single"/>
    </w:rPr>
  </w:style>
  <w:style w:type="character" w:styleId="UnresolvedMention">
    <w:name w:val="Unresolved Mention"/>
    <w:basedOn w:val="DefaultParagraphFont"/>
    <w:uiPriority w:val="99"/>
    <w:semiHidden/>
    <w:unhideWhenUsed/>
    <w:rsid w:val="00CF79E4"/>
    <w:rPr>
      <w:color w:val="808080"/>
      <w:shd w:val="clear" w:color="auto" w:fill="E6E6E6"/>
    </w:rPr>
  </w:style>
  <w:style w:type="paragraph" w:styleId="BalloonText">
    <w:name w:val="Balloon Text"/>
    <w:basedOn w:val="Normal"/>
    <w:link w:val="BalloonTextChar"/>
    <w:uiPriority w:val="99"/>
    <w:semiHidden/>
    <w:unhideWhenUsed/>
    <w:rsid w:val="00ED2C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2C75"/>
    <w:rPr>
      <w:rFonts w:ascii="Segoe UI" w:eastAsia="Calibri" w:hAnsi="Segoe UI" w:cs="Segoe UI"/>
      <w:sz w:val="18"/>
      <w:szCs w:val="18"/>
    </w:rPr>
  </w:style>
  <w:style w:type="character" w:styleId="Emphasis">
    <w:name w:val="Emphasis"/>
    <w:basedOn w:val="DefaultParagraphFont"/>
    <w:uiPriority w:val="20"/>
    <w:qFormat/>
    <w:rsid w:val="002022D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nerstrength" TargetMode="External"/><Relationship Id="rId3" Type="http://schemas.openxmlformats.org/officeDocument/2006/relationships/styles" Target="styles.xml"/><Relationship Id="rId7" Type="http://schemas.openxmlformats.org/officeDocument/2006/relationships/hyperlink" Target="http://www.Innerstrength"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climbstronger.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75C60B-C538-4930-8B6C-FF70005732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8</Pages>
  <Words>3004</Words>
  <Characters>16042</Characters>
  <Application>Microsoft Office Word</Application>
  <DocSecurity>0</DocSecurity>
  <Lines>341</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Reynolds;The</dc:creator>
  <cp:keywords/>
  <dc:description/>
  <cp:lastModifiedBy>Gregory Reynolds</cp:lastModifiedBy>
  <cp:revision>4</cp:revision>
  <cp:lastPrinted>2021-07-04T13:11:00Z</cp:lastPrinted>
  <dcterms:created xsi:type="dcterms:W3CDTF">2025-12-03T15:03:00Z</dcterms:created>
  <dcterms:modified xsi:type="dcterms:W3CDTF">2025-12-03T21:57:00Z</dcterms:modified>
</cp:coreProperties>
</file>